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6B36" w14:textId="1EF3ADBD" w:rsidR="00251260" w:rsidRDefault="00AF2D54" w:rsidP="00676ACE">
      <w:pPr>
        <w:jc w:val="center"/>
        <w:rPr>
          <w:rFonts w:ascii="Arial" w:hAnsi="Arial" w:cs="Arial"/>
          <w:b/>
          <w:bCs/>
          <w:color w:val="000000"/>
          <w:sz w:val="32"/>
          <w:szCs w:val="32"/>
          <w:lang w:eastAsia="en-GB"/>
        </w:rPr>
      </w:pPr>
      <w:r>
        <w:rPr>
          <w:noProof/>
        </w:rPr>
        <w:drawing>
          <wp:anchor distT="0" distB="0" distL="114300" distR="114300" simplePos="0" relativeHeight="251657728" behindDoc="0" locked="0" layoutInCell="1" allowOverlap="1" wp14:anchorId="2101A527" wp14:editId="77C36B2E">
            <wp:simplePos x="0" y="0"/>
            <wp:positionH relativeFrom="column">
              <wp:posOffset>0</wp:posOffset>
            </wp:positionH>
            <wp:positionV relativeFrom="paragraph">
              <wp:posOffset>0</wp:posOffset>
            </wp:positionV>
            <wp:extent cx="5267325" cy="176212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762125"/>
                    </a:xfrm>
                    <a:prstGeom prst="rect">
                      <a:avLst/>
                    </a:prstGeom>
                    <a:noFill/>
                  </pic:spPr>
                </pic:pic>
              </a:graphicData>
            </a:graphic>
            <wp14:sizeRelH relativeFrom="page">
              <wp14:pctWidth>0</wp14:pctWidth>
            </wp14:sizeRelH>
            <wp14:sizeRelV relativeFrom="page">
              <wp14:pctHeight>0</wp14:pctHeight>
            </wp14:sizeRelV>
          </wp:anchor>
        </w:drawing>
      </w:r>
      <w:r w:rsidR="00251260">
        <w:rPr>
          <w:rFonts w:ascii="Arial" w:hAnsi="Arial" w:cs="Arial"/>
          <w:b/>
          <w:bCs/>
          <w:color w:val="000000"/>
          <w:sz w:val="32"/>
          <w:szCs w:val="32"/>
          <w:lang w:eastAsia="en-GB"/>
        </w:rPr>
        <w:t>Press release</w:t>
      </w:r>
      <w:r w:rsidR="00F37B5D">
        <w:rPr>
          <w:rFonts w:ascii="Arial" w:hAnsi="Arial" w:cs="Arial"/>
          <w:b/>
          <w:bCs/>
          <w:color w:val="000000"/>
          <w:sz w:val="32"/>
          <w:szCs w:val="32"/>
          <w:lang w:eastAsia="en-GB"/>
        </w:rPr>
        <w:t xml:space="preserve"> </w:t>
      </w:r>
      <w:r w:rsidR="00F94952">
        <w:rPr>
          <w:rFonts w:ascii="Arial" w:hAnsi="Arial" w:cs="Arial"/>
          <w:b/>
          <w:bCs/>
          <w:color w:val="000000"/>
          <w:sz w:val="32"/>
          <w:szCs w:val="32"/>
          <w:lang w:eastAsia="en-GB"/>
        </w:rPr>
        <w:t>Tuesday 13</w:t>
      </w:r>
      <w:r w:rsidR="00E604F9">
        <w:rPr>
          <w:rFonts w:ascii="Arial" w:hAnsi="Arial" w:cs="Arial"/>
          <w:b/>
          <w:bCs/>
          <w:color w:val="000000"/>
          <w:sz w:val="32"/>
          <w:szCs w:val="32"/>
          <w:lang w:eastAsia="en-GB"/>
        </w:rPr>
        <w:t xml:space="preserve"> February</w:t>
      </w:r>
      <w:r w:rsidR="00C64911">
        <w:rPr>
          <w:rFonts w:ascii="Arial" w:hAnsi="Arial" w:cs="Arial"/>
          <w:b/>
          <w:bCs/>
          <w:color w:val="000000"/>
          <w:sz w:val="32"/>
          <w:szCs w:val="32"/>
          <w:lang w:eastAsia="en-GB"/>
        </w:rPr>
        <w:t xml:space="preserve"> 202</w:t>
      </w:r>
      <w:r w:rsidR="001B1BBB">
        <w:rPr>
          <w:rFonts w:ascii="Arial" w:hAnsi="Arial" w:cs="Arial"/>
          <w:b/>
          <w:bCs/>
          <w:color w:val="000000"/>
          <w:sz w:val="32"/>
          <w:szCs w:val="32"/>
          <w:lang w:eastAsia="en-GB"/>
        </w:rPr>
        <w:t>4</w:t>
      </w:r>
      <w:r w:rsidR="00251260">
        <w:rPr>
          <w:rFonts w:ascii="Arial" w:hAnsi="Arial" w:cs="Arial"/>
          <w:b/>
          <w:bCs/>
          <w:color w:val="000000"/>
          <w:sz w:val="32"/>
          <w:szCs w:val="32"/>
          <w:lang w:eastAsia="en-GB"/>
        </w:rPr>
        <w:t xml:space="preserve"> </w:t>
      </w:r>
    </w:p>
    <w:p w14:paraId="1ADDC06D" w14:textId="77777777" w:rsidR="00984415" w:rsidRDefault="00984415" w:rsidP="00676ACE">
      <w:pPr>
        <w:jc w:val="center"/>
        <w:rPr>
          <w:rFonts w:ascii="Arial" w:hAnsi="Arial" w:cs="Arial"/>
          <w:b/>
          <w:bCs/>
          <w:color w:val="000000"/>
          <w:sz w:val="32"/>
          <w:szCs w:val="32"/>
          <w:lang w:eastAsia="en-GB"/>
        </w:rPr>
      </w:pPr>
    </w:p>
    <w:p w14:paraId="482BC5DA" w14:textId="77777777" w:rsidR="003756A1" w:rsidRDefault="00C64911" w:rsidP="003756A1">
      <w:pPr>
        <w:jc w:val="center"/>
        <w:rPr>
          <w:rFonts w:ascii="Arial" w:hAnsi="Arial" w:cs="Arial"/>
          <w:color w:val="000000"/>
          <w:sz w:val="32"/>
          <w:szCs w:val="32"/>
          <w:lang w:eastAsia="en-GB"/>
        </w:rPr>
      </w:pPr>
      <w:r>
        <w:rPr>
          <w:rFonts w:ascii="Arial" w:hAnsi="Arial" w:cs="Arial"/>
          <w:b/>
          <w:bCs/>
          <w:color w:val="000000"/>
          <w:sz w:val="32"/>
          <w:szCs w:val="32"/>
          <w:lang w:eastAsia="en-GB"/>
        </w:rPr>
        <w:t>202</w:t>
      </w:r>
      <w:r w:rsidR="001B1BBB">
        <w:rPr>
          <w:rFonts w:ascii="Arial" w:hAnsi="Arial" w:cs="Arial"/>
          <w:b/>
          <w:bCs/>
          <w:color w:val="000000"/>
          <w:sz w:val="32"/>
          <w:szCs w:val="32"/>
          <w:lang w:eastAsia="en-GB"/>
        </w:rPr>
        <w:t>4</w:t>
      </w:r>
      <w:r w:rsidR="008F3E7D">
        <w:rPr>
          <w:rFonts w:ascii="Arial" w:hAnsi="Arial" w:cs="Arial"/>
          <w:b/>
          <w:bCs/>
          <w:color w:val="000000"/>
          <w:sz w:val="32"/>
          <w:szCs w:val="32"/>
          <w:lang w:eastAsia="en-GB"/>
        </w:rPr>
        <w:t xml:space="preserve"> </w:t>
      </w:r>
      <w:r w:rsidR="009A3455">
        <w:rPr>
          <w:rFonts w:ascii="Arial" w:hAnsi="Arial" w:cs="Arial"/>
          <w:b/>
          <w:bCs/>
          <w:color w:val="000000"/>
          <w:sz w:val="32"/>
          <w:szCs w:val="32"/>
          <w:lang w:eastAsia="en-GB"/>
        </w:rPr>
        <w:t>HUCKNALL BEER &amp; CIDER FESTIVAL</w:t>
      </w:r>
    </w:p>
    <w:p w14:paraId="52521522" w14:textId="77777777" w:rsidR="003756A1" w:rsidRDefault="003756A1" w:rsidP="003756A1">
      <w:pPr>
        <w:rPr>
          <w:color w:val="000000"/>
          <w:lang w:eastAsia="en-GB"/>
        </w:rPr>
      </w:pPr>
      <w:r>
        <w:rPr>
          <w:color w:val="000000"/>
          <w:sz w:val="16"/>
          <w:szCs w:val="16"/>
          <w:lang w:eastAsia="en-GB"/>
        </w:rPr>
        <w:t> </w:t>
      </w:r>
    </w:p>
    <w:p w14:paraId="3201AA7F" w14:textId="77777777" w:rsidR="009A3455" w:rsidRPr="007A52B9" w:rsidRDefault="008F3E7D" w:rsidP="009A3455">
      <w:pPr>
        <w:jc w:val="center"/>
        <w:rPr>
          <w:rFonts w:ascii="Arial" w:hAnsi="Arial" w:cs="Arial"/>
          <w:b/>
          <w:bCs/>
          <w:sz w:val="32"/>
          <w:szCs w:val="32"/>
        </w:rPr>
      </w:pPr>
      <w:r>
        <w:rPr>
          <w:rFonts w:ascii="Arial" w:hAnsi="Arial" w:cs="Arial"/>
          <w:b/>
          <w:bCs/>
          <w:color w:val="000000"/>
          <w:sz w:val="28"/>
          <w:szCs w:val="28"/>
          <w:lang w:eastAsia="en-GB"/>
        </w:rPr>
        <w:t xml:space="preserve">WINNER: </w:t>
      </w:r>
      <w:r w:rsidR="009A3455" w:rsidRPr="007A52B9">
        <w:rPr>
          <w:rFonts w:ascii="Arial" w:hAnsi="Arial" w:cs="Arial"/>
          <w:b/>
          <w:bCs/>
          <w:sz w:val="32"/>
          <w:szCs w:val="32"/>
        </w:rPr>
        <w:t>SPYKE GOLDING CHALLENGE SHIELD</w:t>
      </w:r>
    </w:p>
    <w:p w14:paraId="04F68842" w14:textId="77777777" w:rsidR="003756A1" w:rsidRPr="009A3455" w:rsidRDefault="001B1BBB" w:rsidP="00EA41BE">
      <w:pPr>
        <w:ind w:left="360"/>
        <w:jc w:val="center"/>
        <w:rPr>
          <w:rFonts w:ascii="Arial" w:hAnsi="Arial" w:cs="Arial"/>
          <w:b/>
          <w:bCs/>
          <w:color w:val="000000"/>
          <w:sz w:val="28"/>
          <w:szCs w:val="28"/>
          <w:lang w:eastAsia="en-GB"/>
        </w:rPr>
      </w:pPr>
      <w:r>
        <w:rPr>
          <w:rFonts w:ascii="Arial" w:hAnsi="Arial" w:cs="Arial"/>
          <w:b/>
          <w:bCs/>
          <w:color w:val="000000"/>
          <w:sz w:val="28"/>
          <w:szCs w:val="28"/>
          <w:lang w:eastAsia="en-GB"/>
        </w:rPr>
        <w:t>…….</w:t>
      </w:r>
    </w:p>
    <w:p w14:paraId="00D5EF59" w14:textId="77777777" w:rsidR="003756A1" w:rsidRPr="00C96152" w:rsidRDefault="003756A1" w:rsidP="003756A1">
      <w:pPr>
        <w:rPr>
          <w:rFonts w:ascii="Arial" w:hAnsi="Arial" w:cs="Arial"/>
          <w:color w:val="000000"/>
          <w:sz w:val="22"/>
          <w:szCs w:val="22"/>
          <w:lang w:eastAsia="en-GB"/>
        </w:rPr>
      </w:pPr>
      <w:r w:rsidRPr="00C96152">
        <w:rPr>
          <w:rFonts w:ascii="Arial" w:hAnsi="Arial" w:cs="Arial"/>
          <w:color w:val="000000"/>
          <w:sz w:val="22"/>
          <w:szCs w:val="22"/>
          <w:lang w:eastAsia="en-GB"/>
        </w:rPr>
        <w:t> </w:t>
      </w:r>
    </w:p>
    <w:p w14:paraId="2A4BD29F" w14:textId="77777777" w:rsidR="008F3E7D" w:rsidRPr="008936BD" w:rsidRDefault="001B1BBB" w:rsidP="003756A1">
      <w:pPr>
        <w:rPr>
          <w:rFonts w:ascii="Arial" w:hAnsi="Arial" w:cs="Arial"/>
          <w:color w:val="000000"/>
          <w:sz w:val="22"/>
          <w:szCs w:val="22"/>
          <w:lang w:eastAsia="en-GB"/>
        </w:rPr>
      </w:pPr>
      <w:r>
        <w:rPr>
          <w:rFonts w:ascii="Arial" w:hAnsi="Arial" w:cs="Arial"/>
          <w:color w:val="000000"/>
          <w:sz w:val="22"/>
          <w:szCs w:val="22"/>
          <w:lang w:eastAsia="en-GB"/>
        </w:rPr>
        <w:t>The annual</w:t>
      </w:r>
      <w:r w:rsidR="001F1FA9">
        <w:rPr>
          <w:rFonts w:ascii="Arial" w:hAnsi="Arial" w:cs="Arial"/>
          <w:color w:val="000000"/>
          <w:sz w:val="22"/>
          <w:szCs w:val="22"/>
          <w:lang w:eastAsia="en-GB"/>
        </w:rPr>
        <w:t xml:space="preserve"> Hucknall Beer &amp; Cider F</w:t>
      </w:r>
      <w:r w:rsidR="009A3455" w:rsidRPr="008936BD">
        <w:rPr>
          <w:rFonts w:ascii="Arial" w:hAnsi="Arial" w:cs="Arial"/>
          <w:color w:val="000000"/>
          <w:sz w:val="22"/>
          <w:szCs w:val="22"/>
          <w:lang w:eastAsia="en-GB"/>
        </w:rPr>
        <w:t xml:space="preserve">estival took place between Thursday </w:t>
      </w:r>
      <w:r>
        <w:rPr>
          <w:rFonts w:ascii="Arial" w:hAnsi="Arial" w:cs="Arial"/>
          <w:color w:val="000000"/>
          <w:sz w:val="22"/>
          <w:szCs w:val="22"/>
          <w:lang w:eastAsia="en-GB"/>
        </w:rPr>
        <w:t>8</w:t>
      </w:r>
      <w:r w:rsidR="009A3455" w:rsidRPr="008936BD">
        <w:rPr>
          <w:rFonts w:ascii="Arial" w:hAnsi="Arial" w:cs="Arial"/>
          <w:color w:val="000000"/>
          <w:sz w:val="22"/>
          <w:szCs w:val="22"/>
          <w:vertAlign w:val="superscript"/>
          <w:lang w:eastAsia="en-GB"/>
        </w:rPr>
        <w:t>th</w:t>
      </w:r>
      <w:r w:rsidR="009A3455" w:rsidRPr="008936BD">
        <w:rPr>
          <w:rFonts w:ascii="Arial" w:hAnsi="Arial" w:cs="Arial"/>
          <w:color w:val="000000"/>
          <w:sz w:val="22"/>
          <w:szCs w:val="22"/>
          <w:lang w:eastAsia="en-GB"/>
        </w:rPr>
        <w:t xml:space="preserve"> and Sunday 1</w:t>
      </w:r>
      <w:r>
        <w:rPr>
          <w:rFonts w:ascii="Arial" w:hAnsi="Arial" w:cs="Arial"/>
          <w:color w:val="000000"/>
          <w:sz w:val="22"/>
          <w:szCs w:val="22"/>
          <w:lang w:eastAsia="en-GB"/>
        </w:rPr>
        <w:t>1</w:t>
      </w:r>
      <w:r w:rsidR="009A3455" w:rsidRPr="008936BD">
        <w:rPr>
          <w:rFonts w:ascii="Arial" w:hAnsi="Arial" w:cs="Arial"/>
          <w:color w:val="000000"/>
          <w:sz w:val="22"/>
          <w:szCs w:val="22"/>
          <w:vertAlign w:val="superscript"/>
          <w:lang w:eastAsia="en-GB"/>
        </w:rPr>
        <w:t>th</w:t>
      </w:r>
      <w:r w:rsidR="009A3455" w:rsidRPr="008936BD">
        <w:rPr>
          <w:rFonts w:ascii="Arial" w:hAnsi="Arial" w:cs="Arial"/>
          <w:color w:val="000000"/>
          <w:sz w:val="22"/>
          <w:szCs w:val="22"/>
          <w:lang w:eastAsia="en-GB"/>
        </w:rPr>
        <w:t xml:space="preserve"> February. The Festival is held at the John Godber Centre, a community venue at the heart of Hucknall, owned by The St Mary Magdalene Church and governed by the Church Council.</w:t>
      </w:r>
    </w:p>
    <w:p w14:paraId="39DBD476" w14:textId="77777777" w:rsidR="00984415" w:rsidRPr="008936BD" w:rsidRDefault="00984415" w:rsidP="003756A1">
      <w:pPr>
        <w:rPr>
          <w:rFonts w:ascii="Arial" w:hAnsi="Arial" w:cs="Arial"/>
          <w:color w:val="000000"/>
          <w:sz w:val="22"/>
          <w:szCs w:val="22"/>
          <w:lang w:eastAsia="en-GB"/>
        </w:rPr>
      </w:pPr>
    </w:p>
    <w:p w14:paraId="417288C6" w14:textId="77777777" w:rsidR="00C64911" w:rsidRPr="008936BD" w:rsidRDefault="009A3455" w:rsidP="003756A1">
      <w:pPr>
        <w:rPr>
          <w:rFonts w:ascii="Arial" w:hAnsi="Arial" w:cs="Arial"/>
          <w:color w:val="000000"/>
          <w:sz w:val="22"/>
          <w:szCs w:val="22"/>
          <w:lang w:eastAsia="en-GB"/>
        </w:rPr>
      </w:pPr>
      <w:r w:rsidRPr="008936BD">
        <w:rPr>
          <w:rFonts w:ascii="Arial" w:hAnsi="Arial" w:cs="Arial"/>
          <w:color w:val="000000"/>
          <w:sz w:val="22"/>
          <w:szCs w:val="22"/>
          <w:lang w:eastAsia="en-GB"/>
        </w:rPr>
        <w:t xml:space="preserve">The </w:t>
      </w:r>
      <w:r w:rsidR="00545D09">
        <w:rPr>
          <w:rFonts w:ascii="Arial" w:hAnsi="Arial" w:cs="Arial"/>
          <w:color w:val="000000"/>
          <w:sz w:val="22"/>
          <w:szCs w:val="22"/>
          <w:lang w:eastAsia="en-GB"/>
        </w:rPr>
        <w:t>202</w:t>
      </w:r>
      <w:r w:rsidR="001B1BBB">
        <w:rPr>
          <w:rFonts w:ascii="Arial" w:hAnsi="Arial" w:cs="Arial"/>
          <w:color w:val="000000"/>
          <w:sz w:val="22"/>
          <w:szCs w:val="22"/>
          <w:lang w:eastAsia="en-GB"/>
        </w:rPr>
        <w:t>4</w:t>
      </w:r>
      <w:r w:rsidR="00545D09">
        <w:rPr>
          <w:rFonts w:ascii="Arial" w:hAnsi="Arial" w:cs="Arial"/>
          <w:color w:val="000000"/>
          <w:sz w:val="22"/>
          <w:szCs w:val="22"/>
          <w:lang w:eastAsia="en-GB"/>
        </w:rPr>
        <w:t xml:space="preserve"> </w:t>
      </w:r>
      <w:r w:rsidRPr="008936BD">
        <w:rPr>
          <w:rFonts w:ascii="Arial" w:hAnsi="Arial" w:cs="Arial"/>
          <w:color w:val="000000"/>
          <w:sz w:val="22"/>
          <w:szCs w:val="22"/>
          <w:lang w:eastAsia="en-GB"/>
        </w:rPr>
        <w:t xml:space="preserve">festival hosted the Spyke Golding Challenge which involved </w:t>
      </w:r>
      <w:r w:rsidR="001B1BBB">
        <w:rPr>
          <w:rFonts w:ascii="Arial" w:hAnsi="Arial" w:cs="Arial"/>
          <w:color w:val="000000"/>
          <w:sz w:val="22"/>
          <w:szCs w:val="22"/>
          <w:lang w:eastAsia="en-GB"/>
        </w:rPr>
        <w:t>eleven</w:t>
      </w:r>
      <w:r w:rsidRPr="008936BD">
        <w:rPr>
          <w:rFonts w:ascii="Arial" w:hAnsi="Arial" w:cs="Arial"/>
          <w:color w:val="000000"/>
          <w:sz w:val="22"/>
          <w:szCs w:val="22"/>
          <w:lang w:eastAsia="en-GB"/>
        </w:rPr>
        <w:t xml:space="preserve"> Nottinghamshire breweries submitting new and original beers which would be judged by the paying public. To make it a fair and open competition</w:t>
      </w:r>
      <w:r w:rsidR="001F1FA9">
        <w:rPr>
          <w:rFonts w:ascii="Arial" w:hAnsi="Arial" w:cs="Arial"/>
          <w:color w:val="000000"/>
          <w:sz w:val="22"/>
          <w:szCs w:val="22"/>
          <w:lang w:eastAsia="en-GB"/>
        </w:rPr>
        <w:t>,</w:t>
      </w:r>
      <w:r w:rsidRPr="008936BD">
        <w:rPr>
          <w:rFonts w:ascii="Arial" w:hAnsi="Arial" w:cs="Arial"/>
          <w:color w:val="000000"/>
          <w:sz w:val="22"/>
          <w:szCs w:val="22"/>
          <w:lang w:eastAsia="en-GB"/>
        </w:rPr>
        <w:t xml:space="preserve"> only the tasting notes for the beers were provided with the brewery names being revealed on Saturday – after the judging had been completed.   </w:t>
      </w:r>
    </w:p>
    <w:p w14:paraId="61F5E440" w14:textId="77777777" w:rsidR="00E12F84" w:rsidRPr="008936BD" w:rsidRDefault="00E12F84" w:rsidP="003756A1">
      <w:pPr>
        <w:rPr>
          <w:rFonts w:ascii="Arial" w:hAnsi="Arial" w:cs="Arial"/>
          <w:color w:val="000000"/>
          <w:sz w:val="22"/>
          <w:szCs w:val="22"/>
          <w:lang w:eastAsia="en-GB"/>
        </w:rPr>
      </w:pPr>
    </w:p>
    <w:p w14:paraId="314260AA" w14:textId="77777777" w:rsidR="008F3E7D" w:rsidRPr="008936BD" w:rsidRDefault="008936BD" w:rsidP="003756A1">
      <w:pPr>
        <w:rPr>
          <w:rFonts w:ascii="Arial" w:hAnsi="Arial" w:cs="Arial"/>
          <w:color w:val="000000"/>
          <w:sz w:val="22"/>
          <w:szCs w:val="22"/>
          <w:lang w:eastAsia="en-GB"/>
        </w:rPr>
      </w:pPr>
      <w:r w:rsidRPr="008936BD">
        <w:rPr>
          <w:rFonts w:ascii="Arial" w:hAnsi="Arial" w:cs="Arial"/>
          <w:color w:val="000000"/>
          <w:sz w:val="22"/>
          <w:szCs w:val="22"/>
          <w:lang w:eastAsia="en-GB"/>
        </w:rPr>
        <w:t xml:space="preserve">Judges were asked to score </w:t>
      </w:r>
      <w:r w:rsidR="00545D09">
        <w:rPr>
          <w:rFonts w:ascii="Arial" w:hAnsi="Arial" w:cs="Arial"/>
          <w:color w:val="000000"/>
          <w:sz w:val="22"/>
          <w:szCs w:val="22"/>
          <w:lang w:eastAsia="en-GB"/>
        </w:rPr>
        <w:t xml:space="preserve">out of 10 </w:t>
      </w:r>
      <w:r w:rsidRPr="008936BD">
        <w:rPr>
          <w:rFonts w:ascii="Arial" w:hAnsi="Arial" w:cs="Arial"/>
          <w:color w:val="000000"/>
          <w:sz w:val="22"/>
          <w:szCs w:val="22"/>
          <w:lang w:eastAsia="en-GB"/>
        </w:rPr>
        <w:t xml:space="preserve">how close the beer matched the tasting notes and also </w:t>
      </w:r>
      <w:r w:rsidR="00545D09">
        <w:rPr>
          <w:rFonts w:ascii="Arial" w:hAnsi="Arial" w:cs="Arial"/>
          <w:color w:val="000000"/>
          <w:sz w:val="22"/>
          <w:szCs w:val="22"/>
          <w:lang w:eastAsia="en-GB"/>
        </w:rPr>
        <w:t>a</w:t>
      </w:r>
      <w:r w:rsidRPr="008936BD">
        <w:rPr>
          <w:rFonts w:ascii="Arial" w:hAnsi="Arial" w:cs="Arial"/>
          <w:color w:val="000000"/>
          <w:sz w:val="22"/>
          <w:szCs w:val="22"/>
          <w:lang w:eastAsia="en-GB"/>
        </w:rPr>
        <w:t xml:space="preserve"> score based on</w:t>
      </w:r>
      <w:r w:rsidR="00545D09">
        <w:rPr>
          <w:rFonts w:ascii="Arial" w:hAnsi="Arial" w:cs="Arial"/>
          <w:color w:val="000000"/>
          <w:sz w:val="22"/>
          <w:szCs w:val="22"/>
          <w:lang w:eastAsia="en-GB"/>
        </w:rPr>
        <w:t>:</w:t>
      </w:r>
      <w:r w:rsidRPr="008936BD">
        <w:rPr>
          <w:rFonts w:ascii="Arial" w:hAnsi="Arial" w:cs="Arial"/>
          <w:color w:val="000000"/>
          <w:sz w:val="22"/>
          <w:szCs w:val="22"/>
          <w:lang w:eastAsia="en-GB"/>
        </w:rPr>
        <w:t xml:space="preserve"> ‘</w:t>
      </w:r>
      <w:r w:rsidR="00545D09">
        <w:rPr>
          <w:rFonts w:ascii="Arial" w:hAnsi="Arial" w:cs="Arial"/>
          <w:color w:val="000000"/>
          <w:sz w:val="22"/>
          <w:szCs w:val="22"/>
          <w:lang w:eastAsia="en-GB"/>
        </w:rPr>
        <w:t>W</w:t>
      </w:r>
      <w:r w:rsidRPr="008936BD">
        <w:rPr>
          <w:rFonts w:ascii="Arial" w:hAnsi="Arial" w:cs="Arial"/>
          <w:color w:val="000000"/>
          <w:sz w:val="22"/>
          <w:szCs w:val="22"/>
          <w:lang w:eastAsia="en-GB"/>
        </w:rPr>
        <w:t>ould they buy the beer in a pub</w:t>
      </w:r>
      <w:r w:rsidR="00545D09">
        <w:rPr>
          <w:rFonts w:ascii="Arial" w:hAnsi="Arial" w:cs="Arial"/>
          <w:color w:val="000000"/>
          <w:sz w:val="22"/>
          <w:szCs w:val="22"/>
          <w:lang w:eastAsia="en-GB"/>
        </w:rPr>
        <w:t>?</w:t>
      </w:r>
      <w:r w:rsidRPr="008936BD">
        <w:rPr>
          <w:rFonts w:ascii="Arial" w:hAnsi="Arial" w:cs="Arial"/>
          <w:color w:val="000000"/>
          <w:sz w:val="22"/>
          <w:szCs w:val="22"/>
          <w:lang w:eastAsia="en-GB"/>
        </w:rPr>
        <w:t xml:space="preserve">’. After extensive judging over two days the winner of the competition </w:t>
      </w:r>
      <w:r w:rsidR="001B1BBB">
        <w:rPr>
          <w:rFonts w:ascii="Arial" w:hAnsi="Arial" w:cs="Arial"/>
          <w:color w:val="000000"/>
          <w:sz w:val="22"/>
          <w:szCs w:val="22"/>
          <w:lang w:eastAsia="en-GB"/>
        </w:rPr>
        <w:t>was</w:t>
      </w:r>
      <w:r w:rsidRPr="008936BD">
        <w:rPr>
          <w:rFonts w:ascii="Arial" w:hAnsi="Arial" w:cs="Arial"/>
          <w:color w:val="000000"/>
          <w:sz w:val="22"/>
          <w:szCs w:val="22"/>
          <w:lang w:eastAsia="en-GB"/>
        </w:rPr>
        <w:t>:</w:t>
      </w:r>
    </w:p>
    <w:p w14:paraId="5A83256F" w14:textId="77777777" w:rsidR="008936BD" w:rsidRPr="008936BD" w:rsidRDefault="008936BD" w:rsidP="003756A1">
      <w:pPr>
        <w:rPr>
          <w:rFonts w:ascii="Arial" w:hAnsi="Arial" w:cs="Arial"/>
          <w:color w:val="000000"/>
          <w:sz w:val="22"/>
          <w:szCs w:val="22"/>
          <w:lang w:eastAsia="en-GB"/>
        </w:rPr>
      </w:pPr>
    </w:p>
    <w:p w14:paraId="743FFEB2" w14:textId="77777777" w:rsidR="008936BD" w:rsidRPr="00F9488D" w:rsidRDefault="00F9488D" w:rsidP="008936BD">
      <w:pPr>
        <w:ind w:left="360"/>
        <w:rPr>
          <w:rFonts w:ascii="Arial" w:hAnsi="Arial" w:cs="Arial"/>
          <w:b/>
          <w:bCs/>
          <w:color w:val="000000"/>
          <w:sz w:val="22"/>
          <w:szCs w:val="22"/>
          <w:lang w:eastAsia="en-GB"/>
        </w:rPr>
      </w:pPr>
      <w:r w:rsidRPr="00F9488D">
        <w:rPr>
          <w:rFonts w:ascii="Arial" w:hAnsi="Arial" w:cs="Arial"/>
          <w:b/>
          <w:bCs/>
          <w:color w:val="000000"/>
          <w:sz w:val="22"/>
          <w:szCs w:val="22"/>
          <w:lang w:eastAsia="en-GB"/>
        </w:rPr>
        <w:t>Lenton Lane Brewery with their entry – ‘Escape’</w:t>
      </w:r>
    </w:p>
    <w:p w14:paraId="561AD7AB" w14:textId="77777777" w:rsidR="00F9488D" w:rsidRPr="00F9488D" w:rsidRDefault="00F9488D" w:rsidP="00F9488D">
      <w:pPr>
        <w:rPr>
          <w:rFonts w:ascii="Arial" w:hAnsi="Arial" w:cs="Arial"/>
          <w:b/>
          <w:bCs/>
          <w:color w:val="000000"/>
          <w:sz w:val="22"/>
          <w:szCs w:val="22"/>
          <w:lang w:eastAsia="en-GB"/>
        </w:rPr>
      </w:pPr>
    </w:p>
    <w:p w14:paraId="5ED08F44" w14:textId="77777777" w:rsidR="00F9488D" w:rsidRPr="00F9488D" w:rsidRDefault="00F9488D" w:rsidP="00F9488D">
      <w:pPr>
        <w:rPr>
          <w:rFonts w:ascii="Calibri" w:hAnsi="Calibri" w:cs="Calibri"/>
          <w:b/>
          <w:bCs/>
          <w:color w:val="000000"/>
          <w:sz w:val="22"/>
          <w:szCs w:val="22"/>
          <w:lang w:eastAsia="en-GB"/>
        </w:rPr>
      </w:pPr>
      <w:r w:rsidRPr="00F9488D">
        <w:rPr>
          <w:rFonts w:ascii="Arial" w:hAnsi="Arial" w:cs="Arial"/>
          <w:b/>
          <w:bCs/>
          <w:color w:val="000000"/>
          <w:sz w:val="22"/>
          <w:szCs w:val="22"/>
        </w:rPr>
        <w:t>A smooth 5.0% ABV pale ale packed with fruity undertones and tropical flavours</w:t>
      </w:r>
    </w:p>
    <w:p w14:paraId="0214FCDF" w14:textId="77777777" w:rsidR="00F9488D" w:rsidRPr="008936BD" w:rsidRDefault="00F9488D" w:rsidP="008936BD">
      <w:pPr>
        <w:ind w:left="360"/>
        <w:rPr>
          <w:rFonts w:ascii="Arial" w:hAnsi="Arial" w:cs="Arial"/>
          <w:sz w:val="22"/>
          <w:szCs w:val="22"/>
        </w:rPr>
      </w:pPr>
    </w:p>
    <w:p w14:paraId="7A35B054" w14:textId="77777777" w:rsidR="008936BD" w:rsidRDefault="00412E03" w:rsidP="008936BD">
      <w:pPr>
        <w:rPr>
          <w:rFonts w:ascii="Arial" w:hAnsi="Arial" w:cs="Arial"/>
          <w:sz w:val="22"/>
          <w:szCs w:val="22"/>
        </w:rPr>
      </w:pPr>
      <w:r>
        <w:rPr>
          <w:rFonts w:ascii="Arial" w:hAnsi="Arial" w:cs="Arial"/>
          <w:sz w:val="22"/>
          <w:szCs w:val="22"/>
        </w:rPr>
        <w:t xml:space="preserve">Jack Winter, </w:t>
      </w:r>
      <w:r w:rsidR="00B92020">
        <w:rPr>
          <w:rFonts w:ascii="Arial" w:hAnsi="Arial" w:cs="Arial"/>
          <w:sz w:val="22"/>
          <w:szCs w:val="22"/>
        </w:rPr>
        <w:t>Head Br</w:t>
      </w:r>
      <w:r>
        <w:rPr>
          <w:rFonts w:ascii="Arial" w:hAnsi="Arial" w:cs="Arial"/>
          <w:sz w:val="22"/>
          <w:szCs w:val="22"/>
        </w:rPr>
        <w:t>ewer said:</w:t>
      </w:r>
    </w:p>
    <w:p w14:paraId="78BA84FE" w14:textId="77777777" w:rsidR="00412E03" w:rsidRDefault="00412E03" w:rsidP="008936BD">
      <w:pPr>
        <w:rPr>
          <w:rFonts w:ascii="Arial" w:hAnsi="Arial" w:cs="Arial"/>
          <w:sz w:val="22"/>
          <w:szCs w:val="22"/>
        </w:rPr>
      </w:pPr>
    </w:p>
    <w:p w14:paraId="268D0C92" w14:textId="77777777" w:rsidR="00412E03" w:rsidRDefault="00412E03" w:rsidP="008936BD">
      <w:pPr>
        <w:rPr>
          <w:rFonts w:ascii="Arial" w:hAnsi="Arial" w:cs="Arial"/>
          <w:sz w:val="22"/>
          <w:szCs w:val="22"/>
        </w:rPr>
      </w:pPr>
      <w:r>
        <w:rPr>
          <w:rFonts w:ascii="Arial" w:hAnsi="Arial" w:cs="Arial"/>
          <w:sz w:val="22"/>
          <w:szCs w:val="22"/>
        </w:rPr>
        <w:t>“</w:t>
      </w:r>
      <w:r w:rsidR="00B92020">
        <w:rPr>
          <w:rFonts w:ascii="Arial" w:hAnsi="Arial" w:cs="Arial"/>
          <w:sz w:val="22"/>
          <w:szCs w:val="22"/>
        </w:rPr>
        <w:t xml:space="preserve"> </w:t>
      </w:r>
      <w:r w:rsidR="00B92020" w:rsidRPr="00B92020">
        <w:rPr>
          <w:rFonts w:ascii="Arial" w:hAnsi="Arial" w:cs="Arial"/>
          <w:i/>
          <w:iCs/>
          <w:color w:val="000000"/>
          <w:sz w:val="22"/>
          <w:szCs w:val="22"/>
        </w:rPr>
        <w:t>I have to start by mentioning Ant from Adventure Beer Company who collaborated with us on Escape and came up with the initial idea of this award winning beer - it certainly wouldn't have happened without him. We'd also like to thank everyone involved with Hucknall Beer Festival, Nottingham CAMRA and all of our customers for their continued support. It means a lot to our small team and it's always a bonus when we have been voted for by the drinkers of the festival and our fellow brewers. The standard of competition was extremely high this year and that is a credit to the Nottingham beer scene, a scene we are incredibly proud to be part of!</w:t>
      </w:r>
      <w:r w:rsidR="00B92020">
        <w:rPr>
          <w:rFonts w:ascii="Arial" w:hAnsi="Arial" w:cs="Arial"/>
          <w:i/>
          <w:iCs/>
          <w:color w:val="000000"/>
          <w:sz w:val="22"/>
          <w:szCs w:val="22"/>
        </w:rPr>
        <w:t>”</w:t>
      </w:r>
    </w:p>
    <w:p w14:paraId="0C28001A" w14:textId="77777777" w:rsidR="00412E03" w:rsidRPr="008936BD" w:rsidRDefault="00412E03" w:rsidP="008936BD">
      <w:pPr>
        <w:rPr>
          <w:rFonts w:ascii="Arial" w:hAnsi="Arial" w:cs="Arial"/>
          <w:sz w:val="22"/>
          <w:szCs w:val="22"/>
        </w:rPr>
      </w:pPr>
    </w:p>
    <w:p w14:paraId="7598AEB9" w14:textId="77777777" w:rsidR="008936BD" w:rsidRPr="008936BD" w:rsidRDefault="008936BD" w:rsidP="008936BD">
      <w:pPr>
        <w:rPr>
          <w:rFonts w:ascii="Arial" w:hAnsi="Arial" w:cs="Arial"/>
          <w:sz w:val="22"/>
          <w:szCs w:val="22"/>
        </w:rPr>
      </w:pPr>
      <w:r w:rsidRPr="008936BD">
        <w:rPr>
          <w:rFonts w:ascii="Arial" w:hAnsi="Arial" w:cs="Arial"/>
          <w:sz w:val="22"/>
          <w:szCs w:val="22"/>
        </w:rPr>
        <w:t>The scoring was so high that</w:t>
      </w:r>
      <w:r w:rsidR="00F9488D">
        <w:rPr>
          <w:rFonts w:ascii="Arial" w:hAnsi="Arial" w:cs="Arial"/>
          <w:sz w:val="22"/>
          <w:szCs w:val="22"/>
        </w:rPr>
        <w:t xml:space="preserve"> three</w:t>
      </w:r>
      <w:r w:rsidRPr="008936BD">
        <w:rPr>
          <w:rFonts w:ascii="Arial" w:hAnsi="Arial" w:cs="Arial"/>
          <w:sz w:val="22"/>
          <w:szCs w:val="22"/>
        </w:rPr>
        <w:t xml:space="preserve"> other entries were </w:t>
      </w:r>
      <w:r w:rsidR="00B8230C">
        <w:rPr>
          <w:rFonts w:ascii="Arial" w:hAnsi="Arial" w:cs="Arial"/>
          <w:sz w:val="22"/>
          <w:szCs w:val="22"/>
        </w:rPr>
        <w:t>awarded</w:t>
      </w:r>
      <w:r w:rsidRPr="008936BD">
        <w:rPr>
          <w:rFonts w:ascii="Arial" w:hAnsi="Arial" w:cs="Arial"/>
          <w:sz w:val="22"/>
          <w:szCs w:val="22"/>
        </w:rPr>
        <w:t xml:space="preserve"> ‘Highly Commended’</w:t>
      </w:r>
      <w:r w:rsidRPr="008936BD">
        <w:rPr>
          <w:rFonts w:ascii="Arial" w:hAnsi="Arial" w:cs="Arial"/>
          <w:sz w:val="22"/>
          <w:szCs w:val="22"/>
        </w:rPr>
        <w:br/>
      </w:r>
    </w:p>
    <w:p w14:paraId="7D73E1C5" w14:textId="77777777" w:rsidR="00F9488D" w:rsidRDefault="00F9488D" w:rsidP="001B1BBB">
      <w:pPr>
        <w:numPr>
          <w:ilvl w:val="0"/>
          <w:numId w:val="12"/>
        </w:numPr>
        <w:rPr>
          <w:rFonts w:ascii="Arial" w:hAnsi="Arial" w:cs="Arial"/>
          <w:sz w:val="22"/>
          <w:szCs w:val="22"/>
        </w:rPr>
      </w:pPr>
      <w:r>
        <w:rPr>
          <w:rFonts w:ascii="Arial" w:hAnsi="Arial" w:cs="Arial"/>
          <w:sz w:val="22"/>
          <w:szCs w:val="22"/>
        </w:rPr>
        <w:t>Blue Monkey Brewery with an 8.0% RaspBEERy Wheat beer.</w:t>
      </w:r>
    </w:p>
    <w:p w14:paraId="61A9386D" w14:textId="77777777" w:rsidR="00F9488D" w:rsidRDefault="00F9488D" w:rsidP="004C4D9B">
      <w:pPr>
        <w:numPr>
          <w:ilvl w:val="0"/>
          <w:numId w:val="12"/>
        </w:numPr>
        <w:rPr>
          <w:rFonts w:ascii="Arial" w:hAnsi="Arial" w:cs="Arial"/>
          <w:sz w:val="22"/>
          <w:szCs w:val="22"/>
        </w:rPr>
      </w:pPr>
      <w:r w:rsidRPr="00F9488D">
        <w:rPr>
          <w:rFonts w:ascii="Arial" w:hAnsi="Arial" w:cs="Arial"/>
          <w:sz w:val="22"/>
          <w:szCs w:val="22"/>
        </w:rPr>
        <w:t>Black Iris Brewery with ‘Highseas’ a 7.0% ABV strong dark export Porter</w:t>
      </w:r>
    </w:p>
    <w:p w14:paraId="33E6A329" w14:textId="77777777" w:rsidR="00F9488D" w:rsidRDefault="00F9488D" w:rsidP="00F9488D">
      <w:pPr>
        <w:numPr>
          <w:ilvl w:val="0"/>
          <w:numId w:val="12"/>
        </w:numPr>
        <w:rPr>
          <w:rFonts w:ascii="Arial" w:hAnsi="Arial" w:cs="Arial"/>
          <w:sz w:val="22"/>
          <w:szCs w:val="22"/>
        </w:rPr>
      </w:pPr>
      <w:r>
        <w:rPr>
          <w:rFonts w:ascii="Arial" w:hAnsi="Arial" w:cs="Arial"/>
          <w:sz w:val="22"/>
          <w:szCs w:val="22"/>
        </w:rPr>
        <w:lastRenderedPageBreak/>
        <w:t>Magpie Brewery with ‘Cavern Dweller’ a 4.2% ABV Hoppy mid-strength Pale Ale</w:t>
      </w:r>
    </w:p>
    <w:p w14:paraId="320E3583" w14:textId="77777777" w:rsidR="001B1BBB" w:rsidRDefault="001B1BBB" w:rsidP="001B1BBB">
      <w:pPr>
        <w:ind w:left="720"/>
        <w:rPr>
          <w:rFonts w:ascii="Arial" w:hAnsi="Arial" w:cs="Arial"/>
          <w:sz w:val="22"/>
          <w:szCs w:val="22"/>
        </w:rPr>
      </w:pPr>
    </w:p>
    <w:p w14:paraId="66279F5B" w14:textId="77777777" w:rsidR="00412E03" w:rsidRDefault="00EA41BE" w:rsidP="00EA41BE">
      <w:pPr>
        <w:rPr>
          <w:rFonts w:ascii="Arial" w:hAnsi="Arial" w:cs="Arial"/>
          <w:sz w:val="22"/>
          <w:szCs w:val="22"/>
        </w:rPr>
      </w:pPr>
      <w:r>
        <w:rPr>
          <w:rFonts w:ascii="Arial" w:hAnsi="Arial" w:cs="Arial"/>
          <w:sz w:val="22"/>
          <w:szCs w:val="22"/>
        </w:rPr>
        <w:t xml:space="preserve">The organisers wish to thank </w:t>
      </w:r>
      <w:r w:rsidR="00F9488D">
        <w:rPr>
          <w:rFonts w:ascii="Arial" w:hAnsi="Arial" w:cs="Arial"/>
          <w:sz w:val="22"/>
          <w:szCs w:val="22"/>
        </w:rPr>
        <w:t>Milestone; Nottingham; Beer Mats; Shipstone/Ho</w:t>
      </w:r>
      <w:r w:rsidR="00412E03">
        <w:rPr>
          <w:rFonts w:ascii="Arial" w:hAnsi="Arial" w:cs="Arial"/>
          <w:sz w:val="22"/>
          <w:szCs w:val="22"/>
        </w:rPr>
        <w:t>l</w:t>
      </w:r>
      <w:r w:rsidR="00F9488D">
        <w:rPr>
          <w:rFonts w:ascii="Arial" w:hAnsi="Arial" w:cs="Arial"/>
          <w:sz w:val="22"/>
          <w:szCs w:val="22"/>
        </w:rPr>
        <w:t xml:space="preserve">lowstone; Lincoln Green; </w:t>
      </w:r>
      <w:r w:rsidR="00412E03">
        <w:rPr>
          <w:rFonts w:ascii="Arial" w:hAnsi="Arial" w:cs="Arial"/>
          <w:sz w:val="22"/>
          <w:szCs w:val="22"/>
        </w:rPr>
        <w:t>Welbeck Abbey and Liquid Light breweries</w:t>
      </w:r>
      <w:r>
        <w:rPr>
          <w:rFonts w:ascii="Arial" w:hAnsi="Arial" w:cs="Arial"/>
          <w:sz w:val="22"/>
          <w:szCs w:val="22"/>
        </w:rPr>
        <w:t xml:space="preserve"> for also submitting beers for the competition. All of the beers were well received and all sold out.</w:t>
      </w:r>
      <w:r w:rsidR="00F747B6">
        <w:rPr>
          <w:rFonts w:ascii="Arial" w:hAnsi="Arial" w:cs="Arial"/>
          <w:sz w:val="22"/>
          <w:szCs w:val="22"/>
        </w:rPr>
        <w:t xml:space="preserve"> Full details of each beer and from which brewery it came from can be found on the Hucknall Beer Festival website </w:t>
      </w:r>
      <w:r w:rsidR="001B1BBB">
        <w:rPr>
          <w:rFonts w:ascii="Arial" w:hAnsi="Arial" w:cs="Arial"/>
          <w:sz w:val="22"/>
          <w:szCs w:val="22"/>
        </w:rPr>
        <w:t xml:space="preserve"> </w:t>
      </w:r>
      <w:hyperlink r:id="rId7" w:history="1">
        <w:r w:rsidR="001B1BBB" w:rsidRPr="00F50C5E">
          <w:rPr>
            <w:rStyle w:val="Hyperlink"/>
            <w:rFonts w:ascii="Arial" w:hAnsi="Arial" w:cs="Arial"/>
            <w:sz w:val="22"/>
            <w:szCs w:val="22"/>
          </w:rPr>
          <w:t>http://www.johngodbe</w:t>
        </w:r>
        <w:r w:rsidR="001B1BBB" w:rsidRPr="00F50C5E">
          <w:rPr>
            <w:rStyle w:val="Hyperlink"/>
            <w:rFonts w:ascii="Arial" w:hAnsi="Arial" w:cs="Arial"/>
            <w:sz w:val="22"/>
            <w:szCs w:val="22"/>
          </w:rPr>
          <w:t>rcentre.co.uk/hucknall-beer-festival-the-drinks/</w:t>
        </w:r>
      </w:hyperlink>
    </w:p>
    <w:p w14:paraId="19194BD0" w14:textId="77777777" w:rsidR="00EA41BE" w:rsidRDefault="00EA41BE" w:rsidP="00EA41BE">
      <w:pPr>
        <w:rPr>
          <w:rFonts w:ascii="Arial" w:hAnsi="Arial" w:cs="Arial"/>
          <w:color w:val="000000"/>
          <w:sz w:val="22"/>
          <w:szCs w:val="22"/>
        </w:rPr>
      </w:pPr>
      <w:r>
        <w:rPr>
          <w:rFonts w:ascii="robotolight" w:hAnsi="robotolight"/>
          <w:color w:val="333333"/>
        </w:rPr>
        <w:br/>
      </w:r>
      <w:r w:rsidRPr="00EA41BE">
        <w:rPr>
          <w:rFonts w:ascii="Arial" w:hAnsi="Arial" w:cs="Arial"/>
          <w:sz w:val="22"/>
          <w:szCs w:val="22"/>
        </w:rPr>
        <w:t xml:space="preserve">The Festival also offered a great selection of Ciders opening </w:t>
      </w:r>
      <w:r w:rsidRPr="00EA41BE">
        <w:rPr>
          <w:rFonts w:ascii="Arial" w:hAnsi="Arial" w:cs="Arial"/>
          <w:color w:val="000000"/>
          <w:sz w:val="22"/>
          <w:szCs w:val="22"/>
        </w:rPr>
        <w:t xml:space="preserve">with </w:t>
      </w:r>
      <w:r w:rsidR="00B8230C">
        <w:rPr>
          <w:rFonts w:ascii="Arial" w:hAnsi="Arial" w:cs="Arial"/>
          <w:color w:val="000000"/>
          <w:sz w:val="22"/>
          <w:szCs w:val="22"/>
        </w:rPr>
        <w:t xml:space="preserve">initially </w:t>
      </w:r>
      <w:r w:rsidRPr="00EA41BE">
        <w:rPr>
          <w:rFonts w:ascii="Arial" w:hAnsi="Arial" w:cs="Arial"/>
          <w:color w:val="000000"/>
          <w:sz w:val="22"/>
          <w:szCs w:val="22"/>
        </w:rPr>
        <w:t>1</w:t>
      </w:r>
      <w:r w:rsidR="00191F6A">
        <w:rPr>
          <w:rFonts w:ascii="Arial" w:hAnsi="Arial" w:cs="Arial"/>
          <w:color w:val="000000"/>
          <w:sz w:val="22"/>
          <w:szCs w:val="22"/>
        </w:rPr>
        <w:t>1</w:t>
      </w:r>
      <w:r w:rsidRPr="00EA41BE">
        <w:rPr>
          <w:rFonts w:ascii="Arial" w:hAnsi="Arial" w:cs="Arial"/>
          <w:color w:val="000000"/>
          <w:sz w:val="22"/>
          <w:szCs w:val="22"/>
        </w:rPr>
        <w:t xml:space="preserve"> ciders and </w:t>
      </w:r>
      <w:r w:rsidR="001B1BBB">
        <w:rPr>
          <w:rFonts w:ascii="Arial" w:hAnsi="Arial" w:cs="Arial"/>
          <w:color w:val="000000"/>
          <w:sz w:val="22"/>
          <w:szCs w:val="22"/>
        </w:rPr>
        <w:t>four</w:t>
      </w:r>
      <w:r w:rsidRPr="00EA41BE">
        <w:rPr>
          <w:rFonts w:ascii="Arial" w:hAnsi="Arial" w:cs="Arial"/>
          <w:color w:val="000000"/>
          <w:sz w:val="22"/>
          <w:szCs w:val="22"/>
        </w:rPr>
        <w:t xml:space="preserve"> perr</w:t>
      </w:r>
      <w:r w:rsidR="001B1BBB">
        <w:rPr>
          <w:rFonts w:ascii="Arial" w:hAnsi="Arial" w:cs="Arial"/>
          <w:color w:val="000000"/>
          <w:sz w:val="22"/>
          <w:szCs w:val="22"/>
        </w:rPr>
        <w:t>ies</w:t>
      </w:r>
      <w:r w:rsidRPr="00EA41BE">
        <w:rPr>
          <w:rFonts w:ascii="Arial" w:hAnsi="Arial" w:cs="Arial"/>
          <w:color w:val="000000"/>
          <w:sz w:val="22"/>
          <w:szCs w:val="22"/>
        </w:rPr>
        <w:t xml:space="preserve">, from makers near and far across England and Wales. </w:t>
      </w:r>
      <w:r w:rsidR="003461D3">
        <w:rPr>
          <w:rFonts w:ascii="Arial" w:hAnsi="Arial" w:cs="Arial"/>
          <w:color w:val="000000"/>
          <w:sz w:val="22"/>
          <w:szCs w:val="22"/>
        </w:rPr>
        <w:t>Cider Bar organiser</w:t>
      </w:r>
      <w:r>
        <w:rPr>
          <w:rFonts w:ascii="Arial" w:hAnsi="Arial" w:cs="Arial"/>
          <w:color w:val="000000"/>
          <w:sz w:val="22"/>
          <w:szCs w:val="22"/>
        </w:rPr>
        <w:t xml:space="preserve"> Ray Blockley of Torkard Cider in Hucknall </w:t>
      </w:r>
      <w:r w:rsidR="00B8230C">
        <w:rPr>
          <w:rFonts w:ascii="Arial" w:hAnsi="Arial" w:cs="Arial"/>
          <w:color w:val="000000"/>
          <w:sz w:val="22"/>
          <w:szCs w:val="22"/>
        </w:rPr>
        <w:t>explained that</w:t>
      </w:r>
      <w:r w:rsidR="003461D3">
        <w:rPr>
          <w:rFonts w:ascii="Arial" w:hAnsi="Arial" w:cs="Arial"/>
          <w:color w:val="000000"/>
          <w:sz w:val="22"/>
          <w:szCs w:val="22"/>
        </w:rPr>
        <w:t>:</w:t>
      </w:r>
      <w:r w:rsidR="00B8230C">
        <w:rPr>
          <w:rFonts w:ascii="Arial" w:hAnsi="Arial" w:cs="Arial"/>
          <w:color w:val="000000"/>
          <w:sz w:val="22"/>
          <w:szCs w:val="22"/>
        </w:rPr>
        <w:t xml:space="preserve"> </w:t>
      </w:r>
    </w:p>
    <w:p w14:paraId="7A7E37A9" w14:textId="77777777" w:rsidR="00EA41BE" w:rsidRDefault="00EA41BE" w:rsidP="00EA41BE">
      <w:pPr>
        <w:rPr>
          <w:rFonts w:ascii="Arial" w:hAnsi="Arial" w:cs="Arial"/>
          <w:color w:val="000000"/>
          <w:sz w:val="22"/>
          <w:szCs w:val="22"/>
        </w:rPr>
      </w:pPr>
    </w:p>
    <w:p w14:paraId="572A4B13" w14:textId="77777777" w:rsidR="00EA41BE" w:rsidRPr="00E061D3" w:rsidRDefault="00B8230C" w:rsidP="00EA41BE">
      <w:pPr>
        <w:rPr>
          <w:rFonts w:ascii="Arial" w:hAnsi="Arial" w:cs="Arial"/>
          <w:i/>
          <w:iCs/>
          <w:sz w:val="22"/>
          <w:szCs w:val="22"/>
        </w:rPr>
      </w:pPr>
      <w:r w:rsidRPr="00E061D3">
        <w:rPr>
          <w:rFonts w:ascii="Arial" w:hAnsi="Arial" w:cs="Arial"/>
          <w:i/>
          <w:iCs/>
          <w:sz w:val="22"/>
          <w:szCs w:val="22"/>
        </w:rPr>
        <w:t>“The focus was on full- or whole-juice natural products made solely from apples or pears by small independent </w:t>
      </w:r>
      <w:r w:rsidR="009C66D7" w:rsidRPr="00E061D3">
        <w:rPr>
          <w:rFonts w:ascii="Arial" w:hAnsi="Arial" w:cs="Arial"/>
          <w:i/>
          <w:iCs/>
          <w:sz w:val="22"/>
          <w:szCs w:val="22"/>
        </w:rPr>
        <w:t xml:space="preserve">craft </w:t>
      </w:r>
      <w:r w:rsidRPr="00E061D3">
        <w:rPr>
          <w:rFonts w:ascii="Arial" w:hAnsi="Arial" w:cs="Arial"/>
          <w:i/>
          <w:iCs/>
          <w:sz w:val="22"/>
          <w:szCs w:val="22"/>
        </w:rPr>
        <w:t xml:space="preserve">makers. We based the volume ordered on </w:t>
      </w:r>
      <w:r w:rsidR="0023190A" w:rsidRPr="00E061D3">
        <w:rPr>
          <w:rFonts w:ascii="Arial" w:hAnsi="Arial" w:cs="Arial"/>
          <w:i/>
          <w:iCs/>
          <w:sz w:val="22"/>
          <w:szCs w:val="22"/>
        </w:rPr>
        <w:t>previous years - but ordered a higher overall volume with a mind on last year’s sell out; we also had some</w:t>
      </w:r>
      <w:r w:rsidR="002A071A" w:rsidRPr="00E061D3">
        <w:rPr>
          <w:rFonts w:ascii="Arial" w:hAnsi="Arial" w:cs="Arial"/>
          <w:i/>
          <w:iCs/>
          <w:sz w:val="22"/>
          <w:szCs w:val="22"/>
        </w:rPr>
        <w:t xml:space="preserve"> extra</w:t>
      </w:r>
      <w:r w:rsidR="0023190A" w:rsidRPr="00E061D3">
        <w:rPr>
          <w:rFonts w:ascii="Arial" w:hAnsi="Arial" w:cs="Arial"/>
          <w:i/>
          <w:iCs/>
          <w:sz w:val="22"/>
          <w:szCs w:val="22"/>
        </w:rPr>
        <w:t xml:space="preserve"> in reserve!</w:t>
      </w:r>
      <w:r w:rsidR="009C66D7" w:rsidRPr="00E061D3">
        <w:rPr>
          <w:rFonts w:ascii="Arial" w:hAnsi="Arial" w:cs="Arial"/>
          <w:i/>
          <w:iCs/>
          <w:sz w:val="22"/>
          <w:szCs w:val="22"/>
        </w:rPr>
        <w:t xml:space="preserve"> </w:t>
      </w:r>
      <w:r w:rsidRPr="00E061D3">
        <w:rPr>
          <w:rFonts w:ascii="Arial" w:hAnsi="Arial" w:cs="Arial"/>
          <w:i/>
          <w:iCs/>
          <w:sz w:val="22"/>
          <w:szCs w:val="22"/>
        </w:rPr>
        <w:t xml:space="preserve">This ensured we still had </w:t>
      </w:r>
      <w:r w:rsidR="0023190A" w:rsidRPr="00E061D3">
        <w:rPr>
          <w:rFonts w:ascii="Arial" w:hAnsi="Arial" w:cs="Arial"/>
          <w:i/>
          <w:iCs/>
          <w:sz w:val="22"/>
          <w:szCs w:val="22"/>
        </w:rPr>
        <w:t xml:space="preserve">a range of both </w:t>
      </w:r>
      <w:r w:rsidRPr="00E061D3">
        <w:rPr>
          <w:rFonts w:ascii="Arial" w:hAnsi="Arial" w:cs="Arial"/>
          <w:i/>
          <w:iCs/>
          <w:sz w:val="22"/>
          <w:szCs w:val="22"/>
        </w:rPr>
        <w:t>cider</w:t>
      </w:r>
      <w:r w:rsidR="0023190A" w:rsidRPr="00E061D3">
        <w:rPr>
          <w:rFonts w:ascii="Arial" w:hAnsi="Arial" w:cs="Arial"/>
          <w:i/>
          <w:iCs/>
          <w:sz w:val="22"/>
          <w:szCs w:val="22"/>
        </w:rPr>
        <w:t xml:space="preserve"> and perry</w:t>
      </w:r>
      <w:r w:rsidRPr="00E061D3">
        <w:rPr>
          <w:rFonts w:ascii="Arial" w:hAnsi="Arial" w:cs="Arial"/>
          <w:i/>
          <w:iCs/>
          <w:sz w:val="22"/>
          <w:szCs w:val="22"/>
        </w:rPr>
        <w:t xml:space="preserve"> available on the bar until close on Sunday</w:t>
      </w:r>
      <w:r w:rsidR="0023190A" w:rsidRPr="00E061D3">
        <w:rPr>
          <w:rFonts w:ascii="Arial" w:hAnsi="Arial" w:cs="Arial"/>
          <w:i/>
          <w:iCs/>
          <w:sz w:val="22"/>
          <w:szCs w:val="22"/>
        </w:rPr>
        <w:t>, along with some of our reserve “just in case” stock.</w:t>
      </w:r>
      <w:r w:rsidRPr="00E061D3">
        <w:rPr>
          <w:rFonts w:ascii="Arial" w:hAnsi="Arial" w:cs="Arial"/>
          <w:i/>
          <w:iCs/>
          <w:sz w:val="22"/>
          <w:szCs w:val="22"/>
        </w:rPr>
        <w:t> </w:t>
      </w:r>
      <w:r w:rsidRPr="00E061D3">
        <w:rPr>
          <w:rFonts w:ascii="Arial" w:hAnsi="Arial" w:cs="Arial"/>
          <w:i/>
          <w:iCs/>
          <w:sz w:val="22"/>
          <w:szCs w:val="22"/>
        </w:rPr>
        <w:br/>
      </w:r>
      <w:r w:rsidR="0023190A" w:rsidRPr="00E061D3">
        <w:rPr>
          <w:rFonts w:ascii="Arial" w:hAnsi="Arial" w:cs="Arial"/>
          <w:i/>
          <w:iCs/>
          <w:sz w:val="22"/>
          <w:szCs w:val="22"/>
        </w:rPr>
        <w:t>Once again there was great interest in the local &amp; regional makers we featured on the bar. In</w:t>
      </w:r>
      <w:r w:rsidRPr="00E061D3">
        <w:rPr>
          <w:rFonts w:ascii="Arial" w:hAnsi="Arial" w:cs="Arial"/>
          <w:i/>
          <w:iCs/>
          <w:sz w:val="22"/>
          <w:szCs w:val="22"/>
        </w:rPr>
        <w:t xml:space="preserve"> 202</w:t>
      </w:r>
      <w:r w:rsidR="0023190A" w:rsidRPr="00E061D3">
        <w:rPr>
          <w:rFonts w:ascii="Arial" w:hAnsi="Arial" w:cs="Arial"/>
          <w:i/>
          <w:iCs/>
          <w:sz w:val="22"/>
          <w:szCs w:val="22"/>
        </w:rPr>
        <w:t>5</w:t>
      </w:r>
      <w:r w:rsidRPr="00E061D3">
        <w:rPr>
          <w:rFonts w:ascii="Arial" w:hAnsi="Arial" w:cs="Arial"/>
          <w:i/>
          <w:iCs/>
          <w:sz w:val="22"/>
          <w:szCs w:val="22"/>
        </w:rPr>
        <w:t xml:space="preserve"> we hope to further the interest in quality whole-juice cider and perry, and meet the needs of our growing band of cider drinking visitors.”</w:t>
      </w:r>
    </w:p>
    <w:p w14:paraId="0C8EFB56" w14:textId="77777777" w:rsidR="00B8230C" w:rsidRDefault="00B8230C" w:rsidP="00EA41BE">
      <w:pPr>
        <w:rPr>
          <w:rFonts w:ascii="Arial" w:hAnsi="Arial" w:cs="Arial"/>
          <w:i/>
          <w:iCs/>
          <w:color w:val="000000"/>
          <w:sz w:val="22"/>
          <w:szCs w:val="22"/>
        </w:rPr>
      </w:pPr>
    </w:p>
    <w:p w14:paraId="644CC724" w14:textId="77777777" w:rsidR="00B8230C" w:rsidRDefault="00B8230C" w:rsidP="00EA41BE">
      <w:pPr>
        <w:rPr>
          <w:rFonts w:ascii="Arial" w:hAnsi="Arial" w:cs="Arial"/>
          <w:color w:val="000000"/>
          <w:sz w:val="22"/>
          <w:szCs w:val="22"/>
        </w:rPr>
      </w:pPr>
      <w:r>
        <w:rPr>
          <w:rFonts w:ascii="Arial" w:hAnsi="Arial" w:cs="Arial"/>
          <w:color w:val="000000"/>
          <w:sz w:val="22"/>
          <w:szCs w:val="22"/>
        </w:rPr>
        <w:t>Kim Pears, Manager of the John Godber Centre said</w:t>
      </w:r>
    </w:p>
    <w:p w14:paraId="7080930E" w14:textId="77777777" w:rsidR="00B8230C" w:rsidRDefault="00B8230C" w:rsidP="00EA41BE">
      <w:pPr>
        <w:rPr>
          <w:rFonts w:ascii="Arial" w:hAnsi="Arial" w:cs="Arial"/>
          <w:color w:val="000000"/>
          <w:sz w:val="22"/>
          <w:szCs w:val="22"/>
        </w:rPr>
      </w:pPr>
    </w:p>
    <w:p w14:paraId="0F967E45" w14:textId="77777777" w:rsidR="008936BD" w:rsidRPr="00DB4454" w:rsidRDefault="009904CD" w:rsidP="003756A1">
      <w:pPr>
        <w:rPr>
          <w:rFonts w:ascii="Arial" w:hAnsi="Arial" w:cs="Arial"/>
          <w:i/>
          <w:iCs/>
          <w:sz w:val="22"/>
          <w:szCs w:val="22"/>
        </w:rPr>
      </w:pPr>
      <w:r w:rsidRPr="00DB4454">
        <w:rPr>
          <w:rFonts w:ascii="Arial" w:hAnsi="Arial" w:cs="Arial"/>
          <w:i/>
          <w:iCs/>
          <w:sz w:val="22"/>
          <w:szCs w:val="22"/>
          <w:shd w:val="clear" w:color="auto" w:fill="FFFFFF"/>
        </w:rPr>
        <w:t xml:space="preserve">“We were so excited that the Nottingham CAMRA challenge was held at the Hucknall Beer Festival and that it featured </w:t>
      </w:r>
      <w:r w:rsidR="001B1BBB" w:rsidRPr="00DB4454">
        <w:rPr>
          <w:rFonts w:ascii="Arial" w:hAnsi="Arial" w:cs="Arial"/>
          <w:i/>
          <w:iCs/>
          <w:sz w:val="22"/>
          <w:szCs w:val="22"/>
          <w:shd w:val="clear" w:color="auto" w:fill="FFFFFF"/>
        </w:rPr>
        <w:t>11</w:t>
      </w:r>
      <w:r w:rsidRPr="00DB4454">
        <w:rPr>
          <w:rFonts w:ascii="Arial" w:hAnsi="Arial" w:cs="Arial"/>
          <w:i/>
          <w:iCs/>
          <w:sz w:val="22"/>
          <w:szCs w:val="22"/>
          <w:shd w:val="clear" w:color="auto" w:fill="FFFFFF"/>
        </w:rPr>
        <w:t xml:space="preserve"> never before tried beers to be enjoyed and judged by real ale fans. </w:t>
      </w:r>
      <w:r w:rsidRPr="00DB4454">
        <w:rPr>
          <w:rFonts w:ascii="Arial" w:hAnsi="Arial" w:cs="Arial"/>
          <w:i/>
          <w:iCs/>
          <w:sz w:val="22"/>
          <w:szCs w:val="22"/>
        </w:rPr>
        <w:t xml:space="preserve">Only a few of us got to see the entry list in advance and it was fascinating to talk to real ale fans and brewers over the weekend trying to guess who have brewed them. We’re so pleased these great selection of beers were sampled first in Hucknall at the festival in the John Godber Centre and we look forward to trying them in local pubs soon. </w:t>
      </w:r>
    </w:p>
    <w:p w14:paraId="1B76CC0D" w14:textId="77777777" w:rsidR="009904CD" w:rsidRPr="00DB4454" w:rsidRDefault="009904CD" w:rsidP="003756A1">
      <w:pPr>
        <w:rPr>
          <w:rFonts w:ascii="Arial" w:hAnsi="Arial" w:cs="Arial"/>
          <w:i/>
          <w:iCs/>
          <w:sz w:val="22"/>
          <w:szCs w:val="22"/>
        </w:rPr>
      </w:pPr>
    </w:p>
    <w:p w14:paraId="377EBDEE" w14:textId="77777777" w:rsidR="009904CD" w:rsidRPr="00DB4454" w:rsidRDefault="009904CD" w:rsidP="003756A1">
      <w:pPr>
        <w:rPr>
          <w:rFonts w:ascii="Arial" w:hAnsi="Arial" w:cs="Arial"/>
          <w:i/>
          <w:iCs/>
          <w:sz w:val="22"/>
          <w:szCs w:val="22"/>
        </w:rPr>
      </w:pPr>
      <w:r w:rsidRPr="00DB4454">
        <w:rPr>
          <w:rFonts w:ascii="Arial" w:hAnsi="Arial" w:cs="Arial"/>
          <w:i/>
          <w:iCs/>
          <w:sz w:val="22"/>
          <w:szCs w:val="22"/>
        </w:rPr>
        <w:t>Thank you to everyone who supported the event and the challenge and we look forward to the 202</w:t>
      </w:r>
      <w:r w:rsidR="001B1BBB" w:rsidRPr="00DB4454">
        <w:rPr>
          <w:rFonts w:ascii="Arial" w:hAnsi="Arial" w:cs="Arial"/>
          <w:i/>
          <w:iCs/>
          <w:sz w:val="22"/>
          <w:szCs w:val="22"/>
        </w:rPr>
        <w:t>5</w:t>
      </w:r>
      <w:r w:rsidRPr="00DB4454">
        <w:rPr>
          <w:rFonts w:ascii="Arial" w:hAnsi="Arial" w:cs="Arial"/>
          <w:i/>
          <w:iCs/>
          <w:sz w:val="22"/>
          <w:szCs w:val="22"/>
        </w:rPr>
        <w:t xml:space="preserve"> event” </w:t>
      </w:r>
    </w:p>
    <w:p w14:paraId="14491793" w14:textId="77777777" w:rsidR="009904CD" w:rsidRPr="00C96152" w:rsidRDefault="009904CD" w:rsidP="003756A1">
      <w:pPr>
        <w:rPr>
          <w:rFonts w:ascii="Arial" w:hAnsi="Arial" w:cs="Arial"/>
          <w:color w:val="000000"/>
          <w:sz w:val="22"/>
          <w:szCs w:val="22"/>
          <w:lang w:eastAsia="en-GB"/>
        </w:rPr>
      </w:pPr>
    </w:p>
    <w:p w14:paraId="531A1A26" w14:textId="77777777" w:rsidR="00251260" w:rsidRDefault="00251260" w:rsidP="003756A1">
      <w:pPr>
        <w:rPr>
          <w:rFonts w:ascii="Arial" w:hAnsi="Arial" w:cs="Arial"/>
          <w:b/>
          <w:color w:val="000000"/>
          <w:sz w:val="22"/>
          <w:szCs w:val="22"/>
          <w:lang w:eastAsia="en-GB"/>
        </w:rPr>
      </w:pPr>
      <w:r w:rsidRPr="00C96152">
        <w:rPr>
          <w:rFonts w:ascii="Arial" w:hAnsi="Arial" w:cs="Arial"/>
          <w:b/>
          <w:color w:val="000000"/>
          <w:sz w:val="22"/>
          <w:szCs w:val="22"/>
          <w:lang w:eastAsia="en-GB"/>
        </w:rPr>
        <w:t>Notes to editors</w:t>
      </w:r>
    </w:p>
    <w:p w14:paraId="2B6A030A" w14:textId="77777777" w:rsidR="00B8230C" w:rsidRDefault="00B8230C" w:rsidP="003756A1">
      <w:pPr>
        <w:rPr>
          <w:rFonts w:ascii="Arial" w:hAnsi="Arial" w:cs="Arial"/>
          <w:b/>
          <w:color w:val="000000"/>
          <w:sz w:val="22"/>
          <w:szCs w:val="22"/>
          <w:lang w:eastAsia="en-GB"/>
        </w:rPr>
      </w:pPr>
    </w:p>
    <w:p w14:paraId="1D036B4E" w14:textId="77777777" w:rsidR="00B8230C" w:rsidRDefault="009904CD" w:rsidP="003756A1">
      <w:pPr>
        <w:rPr>
          <w:rFonts w:ascii="Arial" w:hAnsi="Arial" w:cs="Arial"/>
          <w:bCs/>
          <w:color w:val="000000"/>
          <w:sz w:val="22"/>
          <w:szCs w:val="22"/>
          <w:lang w:eastAsia="en-GB"/>
        </w:rPr>
      </w:pPr>
      <w:r>
        <w:rPr>
          <w:rFonts w:ascii="Arial" w:hAnsi="Arial" w:cs="Arial"/>
          <w:bCs/>
          <w:color w:val="000000"/>
          <w:sz w:val="22"/>
          <w:szCs w:val="22"/>
          <w:lang w:eastAsia="en-GB"/>
        </w:rPr>
        <w:t xml:space="preserve">The Hucknall Beer Festival is a charity fundraiser for the John Godber Centre. Further details can be found here - </w:t>
      </w:r>
      <w:r w:rsidRPr="009904CD">
        <w:rPr>
          <w:rFonts w:ascii="Arial" w:hAnsi="Arial" w:cs="Arial"/>
          <w:bCs/>
          <w:color w:val="000000"/>
          <w:sz w:val="22"/>
          <w:szCs w:val="22"/>
          <w:lang w:eastAsia="en-GB"/>
        </w:rPr>
        <w:t>http://www.johngodbercentre.co.uk/hucknall-beer-festival/</w:t>
      </w:r>
    </w:p>
    <w:p w14:paraId="27384C8E" w14:textId="77777777" w:rsidR="00B8230C" w:rsidRDefault="00B8230C" w:rsidP="003756A1">
      <w:pPr>
        <w:rPr>
          <w:rFonts w:ascii="Arial" w:hAnsi="Arial" w:cs="Arial"/>
          <w:bCs/>
          <w:color w:val="000000"/>
          <w:sz w:val="22"/>
          <w:szCs w:val="22"/>
          <w:lang w:eastAsia="en-GB"/>
        </w:rPr>
      </w:pPr>
    </w:p>
    <w:p w14:paraId="35DDA66C" w14:textId="77777777" w:rsidR="00C946BB" w:rsidRDefault="00C946BB" w:rsidP="00C946BB">
      <w:pPr>
        <w:rPr>
          <w:rFonts w:ascii="Arial" w:hAnsi="Arial" w:cs="Arial"/>
          <w:color w:val="000000"/>
          <w:sz w:val="22"/>
          <w:szCs w:val="22"/>
          <w:lang w:eastAsia="en-GB"/>
        </w:rPr>
      </w:pPr>
      <w:r w:rsidRPr="00C96152">
        <w:rPr>
          <w:rFonts w:ascii="Arial" w:hAnsi="Arial" w:cs="Arial"/>
          <w:color w:val="000000"/>
          <w:sz w:val="22"/>
          <w:szCs w:val="22"/>
          <w:lang w:eastAsia="en-GB"/>
        </w:rPr>
        <w:t>Further Press quotes from Andrew Ludlow (Branch Sec) 07775 603091</w:t>
      </w:r>
    </w:p>
    <w:p w14:paraId="134657FA" w14:textId="77777777" w:rsidR="00B8230C" w:rsidRPr="00C96152" w:rsidRDefault="00B8230C" w:rsidP="00C946BB">
      <w:pPr>
        <w:rPr>
          <w:rFonts w:ascii="Arial" w:hAnsi="Arial" w:cs="Arial"/>
          <w:color w:val="000000"/>
          <w:sz w:val="22"/>
          <w:szCs w:val="22"/>
          <w:lang w:eastAsia="en-GB"/>
        </w:rPr>
      </w:pPr>
    </w:p>
    <w:p w14:paraId="0CA9C407" w14:textId="77777777" w:rsidR="00C946BB" w:rsidRDefault="00B8230C" w:rsidP="00C946BB">
      <w:pPr>
        <w:rPr>
          <w:rFonts w:ascii="Arial" w:hAnsi="Arial" w:cs="Arial"/>
          <w:sz w:val="22"/>
          <w:szCs w:val="22"/>
          <w:lang w:eastAsia="en-GB"/>
        </w:rPr>
      </w:pPr>
      <w:r>
        <w:rPr>
          <w:rFonts w:ascii="Arial" w:hAnsi="Arial" w:cs="Arial"/>
          <w:sz w:val="22"/>
          <w:szCs w:val="22"/>
          <w:lang w:eastAsia="en-GB"/>
        </w:rPr>
        <w:t>Ray Blockley</w:t>
      </w:r>
      <w:r w:rsidR="009904CD">
        <w:rPr>
          <w:rFonts w:ascii="Arial" w:hAnsi="Arial" w:cs="Arial"/>
          <w:sz w:val="22"/>
          <w:szCs w:val="22"/>
          <w:lang w:eastAsia="en-GB"/>
        </w:rPr>
        <w:t xml:space="preserve"> </w:t>
      </w:r>
      <w:r w:rsidR="009904CD">
        <w:t>07817 240940</w:t>
      </w:r>
      <w:r>
        <w:rPr>
          <w:rFonts w:ascii="Arial" w:hAnsi="Arial" w:cs="Arial"/>
          <w:sz w:val="22"/>
          <w:szCs w:val="22"/>
          <w:lang w:eastAsia="en-GB"/>
        </w:rPr>
        <w:t xml:space="preserve"> </w:t>
      </w:r>
    </w:p>
    <w:p w14:paraId="67D1E87A" w14:textId="77777777" w:rsidR="00B8230C" w:rsidRDefault="00B8230C" w:rsidP="00C946BB">
      <w:pPr>
        <w:rPr>
          <w:rFonts w:ascii="Arial" w:hAnsi="Arial" w:cs="Arial"/>
          <w:sz w:val="22"/>
          <w:szCs w:val="22"/>
          <w:lang w:eastAsia="en-GB"/>
        </w:rPr>
      </w:pPr>
    </w:p>
    <w:p w14:paraId="7AD08967" w14:textId="77777777" w:rsidR="00B8230C" w:rsidRPr="00C96152" w:rsidRDefault="00B8230C" w:rsidP="00C946BB">
      <w:pPr>
        <w:rPr>
          <w:rFonts w:ascii="Arial" w:hAnsi="Arial" w:cs="Arial"/>
          <w:sz w:val="22"/>
          <w:szCs w:val="22"/>
          <w:lang w:eastAsia="en-GB"/>
        </w:rPr>
      </w:pPr>
      <w:r>
        <w:rPr>
          <w:rFonts w:ascii="Arial" w:hAnsi="Arial" w:cs="Arial"/>
          <w:sz w:val="22"/>
          <w:szCs w:val="22"/>
          <w:lang w:eastAsia="en-GB"/>
        </w:rPr>
        <w:t xml:space="preserve">Kim Pears, Manager </w:t>
      </w:r>
      <w:r w:rsidR="009904CD">
        <w:rPr>
          <w:rFonts w:ascii="Arial" w:hAnsi="Arial" w:cs="Arial"/>
          <w:sz w:val="22"/>
          <w:szCs w:val="22"/>
          <w:lang w:eastAsia="en-GB"/>
        </w:rPr>
        <w:t xml:space="preserve">07961289733 </w:t>
      </w:r>
    </w:p>
    <w:p w14:paraId="2D3422A4" w14:textId="77777777" w:rsidR="00363B05" w:rsidRDefault="00150547" w:rsidP="00363B05">
      <w:pPr>
        <w:pStyle w:val="NormalWeb"/>
        <w:spacing w:before="0" w:beforeAutospacing="0" w:after="0" w:afterAutospacing="0" w:line="315" w:lineRule="atLeast"/>
      </w:pPr>
      <w:r>
        <w:rPr>
          <w:noProof/>
        </w:rPr>
        <w:t xml:space="preserve"> </w:t>
      </w:r>
    </w:p>
    <w:p w14:paraId="4421A88C" w14:textId="77777777" w:rsidR="00283CB6" w:rsidRDefault="00283CB6" w:rsidP="003222C0">
      <w:pPr>
        <w:spacing w:before="100" w:beforeAutospacing="1" w:after="100" w:afterAutospacing="1"/>
        <w:rPr>
          <w:rFonts w:ascii="Segoe UI" w:hAnsi="Segoe UI" w:cs="Segoe UI"/>
          <w:color w:val="14171A"/>
          <w:sz w:val="23"/>
          <w:szCs w:val="23"/>
          <w:shd w:val="clear" w:color="auto" w:fill="E6ECF0"/>
        </w:rPr>
      </w:pPr>
    </w:p>
    <w:p w14:paraId="5A4BDAD3" w14:textId="2A0377A2" w:rsidR="00F71B21" w:rsidRDefault="00AF2D54" w:rsidP="003222C0">
      <w:pPr>
        <w:spacing w:before="100" w:beforeAutospacing="1" w:after="100" w:afterAutospacing="1"/>
        <w:rPr>
          <w:rFonts w:ascii="Arial" w:hAnsi="Arial" w:cs="Arial"/>
          <w:b/>
          <w:noProof/>
          <w:color w:val="000000"/>
          <w:lang w:eastAsia="en-GB"/>
        </w:rPr>
      </w:pPr>
      <w:r>
        <w:rPr>
          <w:rFonts w:ascii="Arial" w:hAnsi="Arial" w:cs="Arial"/>
          <w:b/>
          <w:noProof/>
          <w:color w:val="000000"/>
          <w:lang w:eastAsia="en-GB"/>
        </w:rPr>
        <w:lastRenderedPageBreak/>
        <w:drawing>
          <wp:inline distT="0" distB="0" distL="0" distR="0" wp14:anchorId="688541F0" wp14:editId="570B91D5">
            <wp:extent cx="3105150" cy="31051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a:ln>
                      <a:noFill/>
                    </a:ln>
                  </pic:spPr>
                </pic:pic>
              </a:graphicData>
            </a:graphic>
          </wp:inline>
        </w:drawing>
      </w:r>
    </w:p>
    <w:p w14:paraId="2B16B3EF" w14:textId="0CE169A4" w:rsidR="00EA777A" w:rsidRDefault="00AF2D54" w:rsidP="003222C0">
      <w:pPr>
        <w:spacing w:before="100" w:beforeAutospacing="1" w:after="100" w:afterAutospacing="1"/>
        <w:rPr>
          <w:rFonts w:ascii="Arial" w:hAnsi="Arial" w:cs="Arial"/>
          <w:b/>
          <w:noProof/>
          <w:color w:val="000000"/>
          <w:lang w:eastAsia="en-GB"/>
        </w:rPr>
      </w:pPr>
      <w:r>
        <w:rPr>
          <w:rFonts w:ascii="Arial" w:hAnsi="Arial" w:cs="Arial"/>
          <w:b/>
          <w:noProof/>
          <w:color w:val="000000"/>
          <w:lang w:eastAsia="en-GB"/>
        </w:rPr>
        <w:drawing>
          <wp:inline distT="0" distB="0" distL="0" distR="0" wp14:anchorId="5B3F81E2" wp14:editId="055CE00A">
            <wp:extent cx="3105150" cy="3105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50" cy="3105150"/>
                    </a:xfrm>
                    <a:prstGeom prst="rect">
                      <a:avLst/>
                    </a:prstGeom>
                    <a:noFill/>
                    <a:ln>
                      <a:noFill/>
                    </a:ln>
                  </pic:spPr>
                </pic:pic>
              </a:graphicData>
            </a:graphic>
          </wp:inline>
        </w:drawing>
      </w:r>
    </w:p>
    <w:sectPr w:rsidR="00EA777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ligh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1B819E9"/>
    <w:multiLevelType w:val="hybridMultilevel"/>
    <w:tmpl w:val="2E246CD4"/>
    <w:lvl w:ilvl="0" w:tplc="0409000F">
      <w:start w:val="1"/>
      <w:numFmt w:val="decimal"/>
      <w:lvlText w:val="%1."/>
      <w:lvlJc w:val="left"/>
      <w:pPr>
        <w:tabs>
          <w:tab w:val="num" w:pos="644"/>
        </w:tabs>
        <w:ind w:left="644" w:hanging="360"/>
      </w:p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8E551D2"/>
    <w:multiLevelType w:val="hybridMultilevel"/>
    <w:tmpl w:val="5C28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462C9"/>
    <w:multiLevelType w:val="hybridMultilevel"/>
    <w:tmpl w:val="1862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A1F49"/>
    <w:multiLevelType w:val="hybridMultilevel"/>
    <w:tmpl w:val="8BD4AE26"/>
    <w:lvl w:ilvl="0" w:tplc="5A3C25E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2A5196D"/>
    <w:multiLevelType w:val="hybridMultilevel"/>
    <w:tmpl w:val="447EFD08"/>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253349B"/>
    <w:multiLevelType w:val="hybridMultilevel"/>
    <w:tmpl w:val="D72C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DF2643"/>
    <w:multiLevelType w:val="hybridMultilevel"/>
    <w:tmpl w:val="0BFA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705BDE"/>
    <w:multiLevelType w:val="multilevel"/>
    <w:tmpl w:val="3208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2B089C"/>
    <w:multiLevelType w:val="hybridMultilevel"/>
    <w:tmpl w:val="129E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10376"/>
    <w:multiLevelType w:val="hybridMultilevel"/>
    <w:tmpl w:val="087A9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5490818">
    <w:abstractNumId w:val="10"/>
  </w:num>
  <w:num w:numId="2" w16cid:durableId="1525443459">
    <w:abstractNumId w:val="0"/>
  </w:num>
  <w:num w:numId="3" w16cid:durableId="1489784852">
    <w:abstractNumId w:val="3"/>
  </w:num>
  <w:num w:numId="4" w16cid:durableId="1433748551">
    <w:abstractNumId w:val="1"/>
  </w:num>
  <w:num w:numId="5" w16cid:durableId="409010976">
    <w:abstractNumId w:val="4"/>
  </w:num>
  <w:num w:numId="6" w16cid:durableId="380326357">
    <w:abstractNumId w:val="2"/>
  </w:num>
  <w:num w:numId="7" w16cid:durableId="567963539">
    <w:abstractNumId w:val="7"/>
  </w:num>
  <w:num w:numId="8" w16cid:durableId="395863994">
    <w:abstractNumId w:val="2"/>
    <w:lvlOverride w:ilvl="0"/>
    <w:lvlOverride w:ilvl="1"/>
    <w:lvlOverride w:ilvl="2"/>
    <w:lvlOverride w:ilvl="3"/>
    <w:lvlOverride w:ilvl="4"/>
    <w:lvlOverride w:ilvl="5"/>
    <w:lvlOverride w:ilvl="6"/>
    <w:lvlOverride w:ilvl="7"/>
    <w:lvlOverride w:ilvl="8"/>
  </w:num>
  <w:num w:numId="9" w16cid:durableId="364333404">
    <w:abstractNumId w:val="9"/>
  </w:num>
  <w:num w:numId="10" w16cid:durableId="623731659">
    <w:abstractNumId w:val="5"/>
  </w:num>
  <w:num w:numId="11" w16cid:durableId="595558255">
    <w:abstractNumId w:val="8"/>
  </w:num>
  <w:num w:numId="12" w16cid:durableId="583535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B"/>
    <w:rsid w:val="00005468"/>
    <w:rsid w:val="00012D26"/>
    <w:rsid w:val="00055099"/>
    <w:rsid w:val="00055620"/>
    <w:rsid w:val="00064117"/>
    <w:rsid w:val="000929EF"/>
    <w:rsid w:val="000F09C4"/>
    <w:rsid w:val="00150547"/>
    <w:rsid w:val="00187386"/>
    <w:rsid w:val="00191F6A"/>
    <w:rsid w:val="001B1BBB"/>
    <w:rsid w:val="001C4266"/>
    <w:rsid w:val="001E2CF2"/>
    <w:rsid w:val="001F1FA9"/>
    <w:rsid w:val="001F6CA5"/>
    <w:rsid w:val="0023190A"/>
    <w:rsid w:val="00251260"/>
    <w:rsid w:val="002516CA"/>
    <w:rsid w:val="00280DD7"/>
    <w:rsid w:val="00283CB6"/>
    <w:rsid w:val="00284B54"/>
    <w:rsid w:val="002A071A"/>
    <w:rsid w:val="002C49D2"/>
    <w:rsid w:val="00320D73"/>
    <w:rsid w:val="003222C0"/>
    <w:rsid w:val="00342D00"/>
    <w:rsid w:val="003461D3"/>
    <w:rsid w:val="00350D83"/>
    <w:rsid w:val="0035164B"/>
    <w:rsid w:val="00363B05"/>
    <w:rsid w:val="003756A1"/>
    <w:rsid w:val="00383DA2"/>
    <w:rsid w:val="003C2CA0"/>
    <w:rsid w:val="003F5F80"/>
    <w:rsid w:val="00412E03"/>
    <w:rsid w:val="00461305"/>
    <w:rsid w:val="004913F4"/>
    <w:rsid w:val="004B5D21"/>
    <w:rsid w:val="004C4D9B"/>
    <w:rsid w:val="004F5136"/>
    <w:rsid w:val="005224EC"/>
    <w:rsid w:val="00537CDE"/>
    <w:rsid w:val="00545D09"/>
    <w:rsid w:val="00560E72"/>
    <w:rsid w:val="005A445B"/>
    <w:rsid w:val="005A75D5"/>
    <w:rsid w:val="00633F53"/>
    <w:rsid w:val="00676ACE"/>
    <w:rsid w:val="006C5688"/>
    <w:rsid w:val="006D2234"/>
    <w:rsid w:val="00711BFA"/>
    <w:rsid w:val="00732163"/>
    <w:rsid w:val="00752A6F"/>
    <w:rsid w:val="007A5D84"/>
    <w:rsid w:val="007D2854"/>
    <w:rsid w:val="007E585B"/>
    <w:rsid w:val="00806468"/>
    <w:rsid w:val="0083087A"/>
    <w:rsid w:val="0086554E"/>
    <w:rsid w:val="008936BD"/>
    <w:rsid w:val="00894E69"/>
    <w:rsid w:val="008A7BFB"/>
    <w:rsid w:val="008B7D2E"/>
    <w:rsid w:val="008E21C7"/>
    <w:rsid w:val="008F3E7D"/>
    <w:rsid w:val="0091284C"/>
    <w:rsid w:val="009512C6"/>
    <w:rsid w:val="00984415"/>
    <w:rsid w:val="009904CD"/>
    <w:rsid w:val="009A3455"/>
    <w:rsid w:val="009C66D7"/>
    <w:rsid w:val="009E676C"/>
    <w:rsid w:val="00A47D28"/>
    <w:rsid w:val="00A7745F"/>
    <w:rsid w:val="00AD105B"/>
    <w:rsid w:val="00AF2D54"/>
    <w:rsid w:val="00B10780"/>
    <w:rsid w:val="00B444D9"/>
    <w:rsid w:val="00B62C6F"/>
    <w:rsid w:val="00B8230C"/>
    <w:rsid w:val="00B92020"/>
    <w:rsid w:val="00C64911"/>
    <w:rsid w:val="00C946BB"/>
    <w:rsid w:val="00C96152"/>
    <w:rsid w:val="00CE0823"/>
    <w:rsid w:val="00CE5739"/>
    <w:rsid w:val="00CF253D"/>
    <w:rsid w:val="00CF5411"/>
    <w:rsid w:val="00D03099"/>
    <w:rsid w:val="00D77048"/>
    <w:rsid w:val="00D9252F"/>
    <w:rsid w:val="00DB1F44"/>
    <w:rsid w:val="00DB4454"/>
    <w:rsid w:val="00DD2DE5"/>
    <w:rsid w:val="00E01B41"/>
    <w:rsid w:val="00E061D3"/>
    <w:rsid w:val="00E12722"/>
    <w:rsid w:val="00E12F84"/>
    <w:rsid w:val="00E461F8"/>
    <w:rsid w:val="00E604F9"/>
    <w:rsid w:val="00EA41BE"/>
    <w:rsid w:val="00EA777A"/>
    <w:rsid w:val="00EC744A"/>
    <w:rsid w:val="00EE6896"/>
    <w:rsid w:val="00F03555"/>
    <w:rsid w:val="00F37B5D"/>
    <w:rsid w:val="00F43209"/>
    <w:rsid w:val="00F43E65"/>
    <w:rsid w:val="00F71B21"/>
    <w:rsid w:val="00F747B6"/>
    <w:rsid w:val="00F940E8"/>
    <w:rsid w:val="00F9488D"/>
    <w:rsid w:val="00F94952"/>
    <w:rsid w:val="00FF4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83210"/>
  <w15:chartTrackingRefBased/>
  <w15:docId w15:val="{EF36C9C5-F58E-4ADB-8D1C-CEE4B03D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Title">
    <w:name w:val="Title"/>
    <w:basedOn w:val="Normal"/>
    <w:link w:val="TitleChar"/>
    <w:uiPriority w:val="10"/>
    <w:qFormat/>
    <w:rsid w:val="00676ACE"/>
    <w:pPr>
      <w:spacing w:before="100" w:beforeAutospacing="1" w:after="100" w:afterAutospacing="1"/>
    </w:pPr>
    <w:rPr>
      <w:lang w:val="x-none" w:eastAsia="x-none"/>
    </w:rPr>
  </w:style>
  <w:style w:type="character" w:customStyle="1" w:styleId="TitleChar">
    <w:name w:val="Title Char"/>
    <w:link w:val="Title"/>
    <w:uiPriority w:val="10"/>
    <w:rsid w:val="00676ACE"/>
    <w:rPr>
      <w:sz w:val="24"/>
      <w:szCs w:val="24"/>
    </w:rPr>
  </w:style>
  <w:style w:type="character" w:styleId="Strong">
    <w:name w:val="Strong"/>
    <w:uiPriority w:val="22"/>
    <w:qFormat/>
    <w:rsid w:val="00676ACE"/>
    <w:rPr>
      <w:b/>
      <w:bCs/>
    </w:rPr>
  </w:style>
  <w:style w:type="paragraph" w:styleId="BodyText">
    <w:name w:val="Body Text"/>
    <w:basedOn w:val="Normal"/>
    <w:link w:val="BodyTextChar"/>
    <w:uiPriority w:val="99"/>
    <w:semiHidden/>
    <w:unhideWhenUsed/>
    <w:rsid w:val="00676ACE"/>
    <w:pPr>
      <w:spacing w:before="100" w:beforeAutospacing="1" w:after="100" w:afterAutospacing="1"/>
    </w:pPr>
    <w:rPr>
      <w:lang w:val="x-none" w:eastAsia="x-none"/>
    </w:rPr>
  </w:style>
  <w:style w:type="character" w:customStyle="1" w:styleId="BodyTextChar">
    <w:name w:val="Body Text Char"/>
    <w:link w:val="BodyText"/>
    <w:uiPriority w:val="99"/>
    <w:semiHidden/>
    <w:rsid w:val="00676ACE"/>
    <w:rPr>
      <w:sz w:val="24"/>
      <w:szCs w:val="24"/>
    </w:rPr>
  </w:style>
  <w:style w:type="paragraph" w:customStyle="1" w:styleId="s4">
    <w:name w:val="s4"/>
    <w:basedOn w:val="Normal"/>
    <w:rsid w:val="00363B05"/>
    <w:pPr>
      <w:spacing w:before="100" w:beforeAutospacing="1" w:after="100" w:afterAutospacing="1"/>
    </w:pPr>
    <w:rPr>
      <w:lang w:eastAsia="en-GB"/>
    </w:rPr>
  </w:style>
  <w:style w:type="character" w:customStyle="1" w:styleId="bumpedfont15">
    <w:name w:val="bumpedfont15"/>
    <w:rsid w:val="00363B05"/>
  </w:style>
  <w:style w:type="paragraph" w:styleId="NormalWeb">
    <w:name w:val="Normal (Web)"/>
    <w:basedOn w:val="Normal"/>
    <w:uiPriority w:val="99"/>
    <w:semiHidden/>
    <w:unhideWhenUsed/>
    <w:rsid w:val="00363B05"/>
    <w:pPr>
      <w:spacing w:before="100" w:beforeAutospacing="1" w:after="100" w:afterAutospacing="1"/>
    </w:pPr>
    <w:rPr>
      <w:lang w:eastAsia="en-GB"/>
    </w:rPr>
  </w:style>
  <w:style w:type="character" w:customStyle="1" w:styleId="s9">
    <w:name w:val="s9"/>
    <w:rsid w:val="00363B05"/>
  </w:style>
  <w:style w:type="character" w:customStyle="1" w:styleId="bumpedfont20">
    <w:name w:val="bumpedfont20"/>
    <w:rsid w:val="00363B05"/>
  </w:style>
  <w:style w:type="paragraph" w:styleId="BalloonText">
    <w:name w:val="Balloon Text"/>
    <w:basedOn w:val="Normal"/>
    <w:link w:val="BalloonTextChar"/>
    <w:uiPriority w:val="99"/>
    <w:semiHidden/>
    <w:unhideWhenUsed/>
    <w:rsid w:val="00E01B41"/>
    <w:rPr>
      <w:rFonts w:ascii="Segoe UI" w:hAnsi="Segoe UI" w:cs="Segoe UI"/>
      <w:sz w:val="18"/>
      <w:szCs w:val="18"/>
    </w:rPr>
  </w:style>
  <w:style w:type="character" w:customStyle="1" w:styleId="BalloonTextChar">
    <w:name w:val="Balloon Text Char"/>
    <w:link w:val="BalloonText"/>
    <w:uiPriority w:val="99"/>
    <w:semiHidden/>
    <w:rsid w:val="00E01B41"/>
    <w:rPr>
      <w:rFonts w:ascii="Segoe UI" w:hAnsi="Segoe UI" w:cs="Segoe UI"/>
      <w:sz w:val="18"/>
      <w:szCs w:val="18"/>
      <w:lang w:eastAsia="en-US"/>
    </w:rPr>
  </w:style>
  <w:style w:type="character" w:customStyle="1" w:styleId="ox-50cb4eb5ef-bumpedfont15">
    <w:name w:val="ox-50cb4eb5ef-bumpedfont15"/>
    <w:rsid w:val="005224EC"/>
  </w:style>
  <w:style w:type="paragraph" w:customStyle="1" w:styleId="pubheading">
    <w:name w:val="pub_heading"/>
    <w:basedOn w:val="Normal"/>
    <w:rsid w:val="00150547"/>
    <w:pPr>
      <w:spacing w:before="100" w:beforeAutospacing="1" w:after="100" w:afterAutospacing="1"/>
    </w:pPr>
    <w:rPr>
      <w:lang w:eastAsia="en-GB"/>
    </w:rPr>
  </w:style>
  <w:style w:type="paragraph" w:customStyle="1" w:styleId="nomargin-top">
    <w:name w:val="no_margin-top"/>
    <w:basedOn w:val="Normal"/>
    <w:rsid w:val="00150547"/>
    <w:pPr>
      <w:spacing w:before="100" w:beforeAutospacing="1" w:after="100" w:afterAutospacing="1"/>
    </w:pPr>
    <w:rPr>
      <w:lang w:eastAsia="en-GB"/>
    </w:rPr>
  </w:style>
  <w:style w:type="character" w:styleId="UnresolvedMention">
    <w:name w:val="Unresolved Mention"/>
    <w:uiPriority w:val="99"/>
    <w:semiHidden/>
    <w:unhideWhenUsed/>
    <w:rsid w:val="001B1BBB"/>
    <w:rPr>
      <w:color w:val="605E5C"/>
      <w:shd w:val="clear" w:color="auto" w:fill="E1DFDD"/>
    </w:rPr>
  </w:style>
  <w:style w:type="character" w:styleId="FollowedHyperlink">
    <w:name w:val="FollowedHyperlink"/>
    <w:uiPriority w:val="99"/>
    <w:semiHidden/>
    <w:unhideWhenUsed/>
    <w:rsid w:val="00412E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0531">
      <w:bodyDiv w:val="1"/>
      <w:marLeft w:val="0"/>
      <w:marRight w:val="0"/>
      <w:marTop w:val="0"/>
      <w:marBottom w:val="0"/>
      <w:divBdr>
        <w:top w:val="none" w:sz="0" w:space="0" w:color="auto"/>
        <w:left w:val="none" w:sz="0" w:space="0" w:color="auto"/>
        <w:bottom w:val="none" w:sz="0" w:space="0" w:color="auto"/>
        <w:right w:val="none" w:sz="0" w:space="0" w:color="auto"/>
      </w:divBdr>
      <w:divsChild>
        <w:div w:id="347100523">
          <w:marLeft w:val="0"/>
          <w:marRight w:val="0"/>
          <w:marTop w:val="0"/>
          <w:marBottom w:val="0"/>
          <w:divBdr>
            <w:top w:val="none" w:sz="0" w:space="0" w:color="auto"/>
            <w:left w:val="none" w:sz="0" w:space="0" w:color="auto"/>
            <w:bottom w:val="none" w:sz="0" w:space="0" w:color="auto"/>
            <w:right w:val="none" w:sz="0" w:space="0" w:color="auto"/>
          </w:divBdr>
        </w:div>
      </w:divsChild>
    </w:div>
    <w:div w:id="228661259">
      <w:bodyDiv w:val="1"/>
      <w:marLeft w:val="0"/>
      <w:marRight w:val="0"/>
      <w:marTop w:val="0"/>
      <w:marBottom w:val="0"/>
      <w:divBdr>
        <w:top w:val="none" w:sz="0" w:space="0" w:color="auto"/>
        <w:left w:val="none" w:sz="0" w:space="0" w:color="auto"/>
        <w:bottom w:val="none" w:sz="0" w:space="0" w:color="auto"/>
        <w:right w:val="none" w:sz="0" w:space="0" w:color="auto"/>
      </w:divBdr>
    </w:div>
    <w:div w:id="278610078">
      <w:bodyDiv w:val="1"/>
      <w:marLeft w:val="0"/>
      <w:marRight w:val="0"/>
      <w:marTop w:val="0"/>
      <w:marBottom w:val="0"/>
      <w:divBdr>
        <w:top w:val="none" w:sz="0" w:space="0" w:color="auto"/>
        <w:left w:val="none" w:sz="0" w:space="0" w:color="auto"/>
        <w:bottom w:val="none" w:sz="0" w:space="0" w:color="auto"/>
        <w:right w:val="none" w:sz="0" w:space="0" w:color="auto"/>
      </w:divBdr>
    </w:div>
    <w:div w:id="462965095">
      <w:bodyDiv w:val="1"/>
      <w:marLeft w:val="0"/>
      <w:marRight w:val="0"/>
      <w:marTop w:val="0"/>
      <w:marBottom w:val="0"/>
      <w:divBdr>
        <w:top w:val="none" w:sz="0" w:space="0" w:color="auto"/>
        <w:left w:val="none" w:sz="0" w:space="0" w:color="auto"/>
        <w:bottom w:val="none" w:sz="0" w:space="0" w:color="auto"/>
        <w:right w:val="none" w:sz="0" w:space="0" w:color="auto"/>
      </w:divBdr>
    </w:div>
    <w:div w:id="489566036">
      <w:bodyDiv w:val="1"/>
      <w:marLeft w:val="0"/>
      <w:marRight w:val="0"/>
      <w:marTop w:val="0"/>
      <w:marBottom w:val="0"/>
      <w:divBdr>
        <w:top w:val="none" w:sz="0" w:space="0" w:color="auto"/>
        <w:left w:val="none" w:sz="0" w:space="0" w:color="auto"/>
        <w:bottom w:val="none" w:sz="0" w:space="0" w:color="auto"/>
        <w:right w:val="none" w:sz="0" w:space="0" w:color="auto"/>
      </w:divBdr>
      <w:divsChild>
        <w:div w:id="2037385544">
          <w:marLeft w:val="0"/>
          <w:marRight w:val="0"/>
          <w:marTop w:val="0"/>
          <w:marBottom w:val="0"/>
          <w:divBdr>
            <w:top w:val="none" w:sz="0" w:space="0" w:color="auto"/>
            <w:left w:val="none" w:sz="0" w:space="0" w:color="auto"/>
            <w:bottom w:val="none" w:sz="0" w:space="0" w:color="auto"/>
            <w:right w:val="none" w:sz="0" w:space="0" w:color="auto"/>
          </w:divBdr>
        </w:div>
      </w:divsChild>
    </w:div>
    <w:div w:id="902640328">
      <w:bodyDiv w:val="1"/>
      <w:marLeft w:val="0"/>
      <w:marRight w:val="0"/>
      <w:marTop w:val="0"/>
      <w:marBottom w:val="0"/>
      <w:divBdr>
        <w:top w:val="none" w:sz="0" w:space="0" w:color="auto"/>
        <w:left w:val="none" w:sz="0" w:space="0" w:color="auto"/>
        <w:bottom w:val="none" w:sz="0" w:space="0" w:color="auto"/>
        <w:right w:val="none" w:sz="0" w:space="0" w:color="auto"/>
      </w:divBdr>
    </w:div>
    <w:div w:id="1602298768">
      <w:bodyDiv w:val="1"/>
      <w:marLeft w:val="0"/>
      <w:marRight w:val="0"/>
      <w:marTop w:val="0"/>
      <w:marBottom w:val="0"/>
      <w:divBdr>
        <w:top w:val="none" w:sz="0" w:space="0" w:color="auto"/>
        <w:left w:val="none" w:sz="0" w:space="0" w:color="auto"/>
        <w:bottom w:val="none" w:sz="0" w:space="0" w:color="auto"/>
        <w:right w:val="none" w:sz="0" w:space="0" w:color="auto"/>
      </w:divBdr>
    </w:div>
    <w:div w:id="1623416701">
      <w:bodyDiv w:val="1"/>
      <w:marLeft w:val="0"/>
      <w:marRight w:val="0"/>
      <w:marTop w:val="0"/>
      <w:marBottom w:val="0"/>
      <w:divBdr>
        <w:top w:val="none" w:sz="0" w:space="0" w:color="auto"/>
        <w:left w:val="none" w:sz="0" w:space="0" w:color="auto"/>
        <w:bottom w:val="none" w:sz="0" w:space="0" w:color="auto"/>
        <w:right w:val="none" w:sz="0" w:space="0" w:color="auto"/>
      </w:divBdr>
    </w:div>
    <w:div w:id="1702365758">
      <w:bodyDiv w:val="1"/>
      <w:marLeft w:val="0"/>
      <w:marRight w:val="0"/>
      <w:marTop w:val="0"/>
      <w:marBottom w:val="0"/>
      <w:divBdr>
        <w:top w:val="none" w:sz="0" w:space="0" w:color="auto"/>
        <w:left w:val="none" w:sz="0" w:space="0" w:color="auto"/>
        <w:bottom w:val="none" w:sz="0" w:space="0" w:color="auto"/>
        <w:right w:val="none" w:sz="0" w:space="0" w:color="auto"/>
      </w:divBdr>
    </w:div>
    <w:div w:id="1711300105">
      <w:bodyDiv w:val="1"/>
      <w:marLeft w:val="0"/>
      <w:marRight w:val="0"/>
      <w:marTop w:val="0"/>
      <w:marBottom w:val="0"/>
      <w:divBdr>
        <w:top w:val="none" w:sz="0" w:space="0" w:color="auto"/>
        <w:left w:val="none" w:sz="0" w:space="0" w:color="auto"/>
        <w:bottom w:val="none" w:sz="0" w:space="0" w:color="auto"/>
        <w:right w:val="none" w:sz="0" w:space="0" w:color="auto"/>
      </w:divBdr>
    </w:div>
    <w:div w:id="1711412941">
      <w:bodyDiv w:val="1"/>
      <w:marLeft w:val="0"/>
      <w:marRight w:val="0"/>
      <w:marTop w:val="0"/>
      <w:marBottom w:val="0"/>
      <w:divBdr>
        <w:top w:val="none" w:sz="0" w:space="0" w:color="auto"/>
        <w:left w:val="none" w:sz="0" w:space="0" w:color="auto"/>
        <w:bottom w:val="none" w:sz="0" w:space="0" w:color="auto"/>
        <w:right w:val="none" w:sz="0" w:space="0" w:color="auto"/>
      </w:divBdr>
    </w:div>
    <w:div w:id="1743024692">
      <w:bodyDiv w:val="1"/>
      <w:marLeft w:val="0"/>
      <w:marRight w:val="0"/>
      <w:marTop w:val="0"/>
      <w:marBottom w:val="0"/>
      <w:divBdr>
        <w:top w:val="none" w:sz="0" w:space="0" w:color="auto"/>
        <w:left w:val="none" w:sz="0" w:space="0" w:color="auto"/>
        <w:bottom w:val="none" w:sz="0" w:space="0" w:color="auto"/>
        <w:right w:val="none" w:sz="0" w:space="0" w:color="auto"/>
      </w:divBdr>
      <w:divsChild>
        <w:div w:id="142235253">
          <w:marLeft w:val="0"/>
          <w:marRight w:val="0"/>
          <w:marTop w:val="0"/>
          <w:marBottom w:val="0"/>
          <w:divBdr>
            <w:top w:val="none" w:sz="0" w:space="0" w:color="auto"/>
            <w:left w:val="none" w:sz="0" w:space="0" w:color="auto"/>
            <w:bottom w:val="none" w:sz="0" w:space="0" w:color="auto"/>
            <w:right w:val="none" w:sz="0" w:space="0" w:color="auto"/>
          </w:divBdr>
          <w:divsChild>
            <w:div w:id="78988563">
              <w:marLeft w:val="540"/>
              <w:marRight w:val="0"/>
              <w:marTop w:val="0"/>
              <w:marBottom w:val="0"/>
              <w:divBdr>
                <w:top w:val="none" w:sz="0" w:space="0" w:color="auto"/>
                <w:left w:val="none" w:sz="0" w:space="0" w:color="auto"/>
                <w:bottom w:val="none" w:sz="0" w:space="0" w:color="auto"/>
                <w:right w:val="none" w:sz="0" w:space="0" w:color="auto"/>
              </w:divBdr>
            </w:div>
            <w:div w:id="105581555">
              <w:marLeft w:val="540"/>
              <w:marRight w:val="0"/>
              <w:marTop w:val="0"/>
              <w:marBottom w:val="0"/>
              <w:divBdr>
                <w:top w:val="none" w:sz="0" w:space="0" w:color="auto"/>
                <w:left w:val="none" w:sz="0" w:space="0" w:color="auto"/>
                <w:bottom w:val="none" w:sz="0" w:space="0" w:color="auto"/>
                <w:right w:val="none" w:sz="0" w:space="0" w:color="auto"/>
              </w:divBdr>
            </w:div>
            <w:div w:id="163790216">
              <w:marLeft w:val="540"/>
              <w:marRight w:val="0"/>
              <w:marTop w:val="0"/>
              <w:marBottom w:val="0"/>
              <w:divBdr>
                <w:top w:val="none" w:sz="0" w:space="0" w:color="auto"/>
                <w:left w:val="none" w:sz="0" w:space="0" w:color="auto"/>
                <w:bottom w:val="none" w:sz="0" w:space="0" w:color="auto"/>
                <w:right w:val="none" w:sz="0" w:space="0" w:color="auto"/>
              </w:divBdr>
            </w:div>
            <w:div w:id="249242584">
              <w:marLeft w:val="540"/>
              <w:marRight w:val="0"/>
              <w:marTop w:val="0"/>
              <w:marBottom w:val="0"/>
              <w:divBdr>
                <w:top w:val="none" w:sz="0" w:space="0" w:color="auto"/>
                <w:left w:val="none" w:sz="0" w:space="0" w:color="auto"/>
                <w:bottom w:val="none" w:sz="0" w:space="0" w:color="auto"/>
                <w:right w:val="none" w:sz="0" w:space="0" w:color="auto"/>
              </w:divBdr>
            </w:div>
            <w:div w:id="285428555">
              <w:marLeft w:val="540"/>
              <w:marRight w:val="0"/>
              <w:marTop w:val="0"/>
              <w:marBottom w:val="0"/>
              <w:divBdr>
                <w:top w:val="none" w:sz="0" w:space="0" w:color="auto"/>
                <w:left w:val="none" w:sz="0" w:space="0" w:color="auto"/>
                <w:bottom w:val="none" w:sz="0" w:space="0" w:color="auto"/>
                <w:right w:val="none" w:sz="0" w:space="0" w:color="auto"/>
              </w:divBdr>
            </w:div>
            <w:div w:id="350647273">
              <w:marLeft w:val="540"/>
              <w:marRight w:val="0"/>
              <w:marTop w:val="0"/>
              <w:marBottom w:val="0"/>
              <w:divBdr>
                <w:top w:val="none" w:sz="0" w:space="0" w:color="auto"/>
                <w:left w:val="none" w:sz="0" w:space="0" w:color="auto"/>
                <w:bottom w:val="none" w:sz="0" w:space="0" w:color="auto"/>
                <w:right w:val="none" w:sz="0" w:space="0" w:color="auto"/>
              </w:divBdr>
            </w:div>
            <w:div w:id="405612889">
              <w:marLeft w:val="540"/>
              <w:marRight w:val="0"/>
              <w:marTop w:val="0"/>
              <w:marBottom w:val="0"/>
              <w:divBdr>
                <w:top w:val="none" w:sz="0" w:space="0" w:color="auto"/>
                <w:left w:val="none" w:sz="0" w:space="0" w:color="auto"/>
                <w:bottom w:val="none" w:sz="0" w:space="0" w:color="auto"/>
                <w:right w:val="none" w:sz="0" w:space="0" w:color="auto"/>
              </w:divBdr>
            </w:div>
            <w:div w:id="545990869">
              <w:marLeft w:val="540"/>
              <w:marRight w:val="0"/>
              <w:marTop w:val="0"/>
              <w:marBottom w:val="0"/>
              <w:divBdr>
                <w:top w:val="none" w:sz="0" w:space="0" w:color="auto"/>
                <w:left w:val="none" w:sz="0" w:space="0" w:color="auto"/>
                <w:bottom w:val="none" w:sz="0" w:space="0" w:color="auto"/>
                <w:right w:val="none" w:sz="0" w:space="0" w:color="auto"/>
              </w:divBdr>
            </w:div>
            <w:div w:id="804737828">
              <w:marLeft w:val="540"/>
              <w:marRight w:val="0"/>
              <w:marTop w:val="0"/>
              <w:marBottom w:val="0"/>
              <w:divBdr>
                <w:top w:val="none" w:sz="0" w:space="0" w:color="auto"/>
                <w:left w:val="none" w:sz="0" w:space="0" w:color="auto"/>
                <w:bottom w:val="none" w:sz="0" w:space="0" w:color="auto"/>
                <w:right w:val="none" w:sz="0" w:space="0" w:color="auto"/>
              </w:divBdr>
            </w:div>
            <w:div w:id="1316952920">
              <w:marLeft w:val="540"/>
              <w:marRight w:val="0"/>
              <w:marTop w:val="0"/>
              <w:marBottom w:val="0"/>
              <w:divBdr>
                <w:top w:val="none" w:sz="0" w:space="0" w:color="auto"/>
                <w:left w:val="none" w:sz="0" w:space="0" w:color="auto"/>
                <w:bottom w:val="none" w:sz="0" w:space="0" w:color="auto"/>
                <w:right w:val="none" w:sz="0" w:space="0" w:color="auto"/>
              </w:divBdr>
            </w:div>
            <w:div w:id="1696299530">
              <w:marLeft w:val="540"/>
              <w:marRight w:val="0"/>
              <w:marTop w:val="0"/>
              <w:marBottom w:val="0"/>
              <w:divBdr>
                <w:top w:val="none" w:sz="0" w:space="0" w:color="auto"/>
                <w:left w:val="none" w:sz="0" w:space="0" w:color="auto"/>
                <w:bottom w:val="none" w:sz="0" w:space="0" w:color="auto"/>
                <w:right w:val="none" w:sz="0" w:space="0" w:color="auto"/>
              </w:divBdr>
            </w:div>
            <w:div w:id="1719739804">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2079402242">
      <w:bodyDiv w:val="1"/>
      <w:marLeft w:val="0"/>
      <w:marRight w:val="0"/>
      <w:marTop w:val="0"/>
      <w:marBottom w:val="0"/>
      <w:divBdr>
        <w:top w:val="none" w:sz="0" w:space="0" w:color="auto"/>
        <w:left w:val="none" w:sz="0" w:space="0" w:color="auto"/>
        <w:bottom w:val="none" w:sz="0" w:space="0" w:color="auto"/>
        <w:right w:val="none" w:sz="0" w:space="0" w:color="auto"/>
      </w:divBdr>
      <w:divsChild>
        <w:div w:id="1766531781">
          <w:marLeft w:val="0"/>
          <w:marRight w:val="0"/>
          <w:marTop w:val="0"/>
          <w:marBottom w:val="0"/>
          <w:divBdr>
            <w:top w:val="none" w:sz="0" w:space="0" w:color="auto"/>
            <w:left w:val="none" w:sz="0" w:space="0" w:color="auto"/>
            <w:bottom w:val="none" w:sz="0" w:space="0" w:color="auto"/>
            <w:right w:val="none" w:sz="0" w:space="0" w:color="auto"/>
          </w:divBdr>
          <w:divsChild>
            <w:div w:id="1371608325">
              <w:marLeft w:val="0"/>
              <w:marRight w:val="0"/>
              <w:marTop w:val="0"/>
              <w:marBottom w:val="0"/>
              <w:divBdr>
                <w:top w:val="none" w:sz="0" w:space="0" w:color="auto"/>
                <w:left w:val="none" w:sz="0" w:space="0" w:color="auto"/>
                <w:bottom w:val="none" w:sz="0" w:space="0" w:color="auto"/>
                <w:right w:val="none" w:sz="0" w:space="0" w:color="auto"/>
              </w:divBdr>
              <w:divsChild>
                <w:div w:id="98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89480">
      <w:bodyDiv w:val="1"/>
      <w:marLeft w:val="0"/>
      <w:marRight w:val="0"/>
      <w:marTop w:val="0"/>
      <w:marBottom w:val="0"/>
      <w:divBdr>
        <w:top w:val="none" w:sz="0" w:space="0" w:color="auto"/>
        <w:left w:val="none" w:sz="0" w:space="0" w:color="auto"/>
        <w:bottom w:val="none" w:sz="0" w:space="0" w:color="auto"/>
        <w:right w:val="none" w:sz="0" w:space="0" w:color="auto"/>
      </w:divBdr>
      <w:divsChild>
        <w:div w:id="753747212">
          <w:marLeft w:val="0"/>
          <w:marRight w:val="0"/>
          <w:marTop w:val="0"/>
          <w:marBottom w:val="0"/>
          <w:divBdr>
            <w:top w:val="none" w:sz="0" w:space="0" w:color="auto"/>
            <w:left w:val="none" w:sz="0" w:space="0" w:color="auto"/>
            <w:bottom w:val="none" w:sz="0" w:space="0" w:color="auto"/>
            <w:right w:val="none" w:sz="0" w:space="0" w:color="auto"/>
          </w:divBdr>
          <w:divsChild>
            <w:div w:id="1139299692">
              <w:marLeft w:val="0"/>
              <w:marRight w:val="0"/>
              <w:marTop w:val="0"/>
              <w:marBottom w:val="0"/>
              <w:divBdr>
                <w:top w:val="none" w:sz="0" w:space="0" w:color="auto"/>
                <w:left w:val="none" w:sz="0" w:space="0" w:color="auto"/>
                <w:bottom w:val="none" w:sz="0" w:space="0" w:color="auto"/>
                <w:right w:val="none" w:sz="0" w:space="0" w:color="auto"/>
              </w:divBdr>
              <w:divsChild>
                <w:div w:id="568735613">
                  <w:marLeft w:val="0"/>
                  <w:marRight w:val="0"/>
                  <w:marTop w:val="0"/>
                  <w:marBottom w:val="0"/>
                  <w:divBdr>
                    <w:top w:val="none" w:sz="0" w:space="0" w:color="auto"/>
                    <w:left w:val="none" w:sz="0" w:space="0" w:color="auto"/>
                    <w:bottom w:val="none" w:sz="0" w:space="0" w:color="auto"/>
                    <w:right w:val="none" w:sz="0" w:space="0" w:color="auto"/>
                  </w:divBdr>
                  <w:divsChild>
                    <w:div w:id="17013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johngodbercentre.co.uk/hucknall-beer-festival-the-drin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27EB8-AC11-46D6-9A4F-8C210A59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Nottingham CAMRA (Campaign for Real Ale), by far the largest CAMRA branch in the country with almost 5,000 members, has agreed</vt:lpstr>
    </vt:vector>
  </TitlesOfParts>
  <Company>Hewlett-Packard Company</Company>
  <LinksUpToDate>false</LinksUpToDate>
  <CharactersWithSpaces>4503</CharactersWithSpaces>
  <SharedDoc>false</SharedDoc>
  <HLinks>
    <vt:vector size="6" baseType="variant">
      <vt:variant>
        <vt:i4>4259925</vt:i4>
      </vt:variant>
      <vt:variant>
        <vt:i4>0</vt:i4>
      </vt:variant>
      <vt:variant>
        <vt:i4>0</vt:i4>
      </vt:variant>
      <vt:variant>
        <vt:i4>5</vt:i4>
      </vt:variant>
      <vt:variant>
        <vt:lpwstr>http://www.johngodbercentre.co.uk/hucknall-beer-festival-the-drinks/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Nottingham CAMRA (Campaign for Real Ale), by far the largest CAMRA branch in the country with almost 5,000 members, has agreed</dc:title>
  <dc:subject/>
  <dc:creator>Westby</dc:creator>
  <cp:keywords/>
  <cp:lastModifiedBy>John Blankley</cp:lastModifiedBy>
  <cp:revision>2</cp:revision>
  <cp:lastPrinted>2022-08-15T12:54:00Z</cp:lastPrinted>
  <dcterms:created xsi:type="dcterms:W3CDTF">2024-02-15T21:22:00Z</dcterms:created>
  <dcterms:modified xsi:type="dcterms:W3CDTF">2024-02-15T21:22:00Z</dcterms:modified>
</cp:coreProperties>
</file>